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7C" w:rsidRPr="00FC28C1" w:rsidRDefault="009651EF" w:rsidP="009651EF">
      <w:pPr>
        <w:pStyle w:val="Bezproreda"/>
        <w:rPr>
          <w:b/>
          <w:sz w:val="36"/>
          <w:szCs w:val="36"/>
        </w:rPr>
      </w:pPr>
      <w:r>
        <w:rPr>
          <w:b/>
          <w:sz w:val="36"/>
          <w:szCs w:val="36"/>
        </w:rPr>
        <w:t>DOM ZA STARIJE OSOBE</w:t>
      </w:r>
      <w:r>
        <w:rPr>
          <w:b/>
          <w:sz w:val="36"/>
          <w:szCs w:val="36"/>
        </w:rPr>
        <w:br/>
        <w:t xml:space="preserve">  „VOLOSKO“ OPATIJA</w:t>
      </w:r>
    </w:p>
    <w:p w:rsidR="000B1E60" w:rsidRDefault="000B1E60" w:rsidP="000B1E60">
      <w:pPr>
        <w:pStyle w:val="Bezproreda"/>
        <w:rPr>
          <w:sz w:val="24"/>
          <w:szCs w:val="24"/>
        </w:rPr>
      </w:pPr>
    </w:p>
    <w:p w:rsidR="00FC28C1" w:rsidRDefault="00FC28C1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FC28C1" w:rsidRDefault="00FC28C1" w:rsidP="000B1E60">
      <w:pPr>
        <w:pStyle w:val="Bezproreda"/>
        <w:rPr>
          <w:sz w:val="24"/>
          <w:szCs w:val="24"/>
        </w:rPr>
      </w:pPr>
    </w:p>
    <w:p w:rsidR="00FC28C1" w:rsidRPr="00B3293D" w:rsidRDefault="00C916D2" w:rsidP="00FC28C1">
      <w:pPr>
        <w:pStyle w:val="Bezproreda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IZVJEŠĆE O POSLOVANJU ZA 2019</w:t>
      </w:r>
      <w:r w:rsidR="00460F2A">
        <w:rPr>
          <w:b/>
          <w:sz w:val="40"/>
          <w:szCs w:val="40"/>
        </w:rPr>
        <w:t>.</w:t>
      </w:r>
      <w:r w:rsidR="00FC28C1" w:rsidRPr="00B3293D">
        <w:rPr>
          <w:b/>
          <w:sz w:val="40"/>
          <w:szCs w:val="40"/>
        </w:rPr>
        <w:t xml:space="preserve"> GODINU</w:t>
      </w:r>
    </w:p>
    <w:p w:rsidR="000B1E60" w:rsidRDefault="000B1E60" w:rsidP="000B1E60">
      <w:pPr>
        <w:pStyle w:val="Bezproreda"/>
        <w:rPr>
          <w:sz w:val="24"/>
          <w:szCs w:val="24"/>
        </w:rPr>
      </w:pPr>
    </w:p>
    <w:p w:rsidR="000B1E60" w:rsidRDefault="000B1E60" w:rsidP="000B1E60">
      <w:pPr>
        <w:pStyle w:val="Bezproreda"/>
        <w:rPr>
          <w:sz w:val="24"/>
          <w:szCs w:val="24"/>
        </w:rPr>
      </w:pPr>
    </w:p>
    <w:p w:rsidR="00FC28C1" w:rsidRDefault="00FC28C1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BC4057" w:rsidRDefault="00BC4057" w:rsidP="000B1E60">
      <w:pPr>
        <w:pStyle w:val="Bezproreda"/>
        <w:rPr>
          <w:sz w:val="24"/>
          <w:szCs w:val="24"/>
        </w:rPr>
      </w:pPr>
    </w:p>
    <w:p w:rsidR="009651EF" w:rsidRPr="00B3293D" w:rsidRDefault="00257FD8" w:rsidP="000B1E60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Opatija, siječanj 2020</w:t>
      </w:r>
      <w:r w:rsidR="009651EF" w:rsidRPr="00B3293D">
        <w:rPr>
          <w:b/>
          <w:sz w:val="24"/>
          <w:szCs w:val="24"/>
        </w:rPr>
        <w:t>.</w:t>
      </w:r>
      <w:r w:rsidR="00526EB6">
        <w:rPr>
          <w:b/>
          <w:sz w:val="24"/>
          <w:szCs w:val="24"/>
        </w:rPr>
        <w:t xml:space="preserve"> </w:t>
      </w:r>
      <w:r w:rsidR="009651EF" w:rsidRPr="00B3293D">
        <w:rPr>
          <w:b/>
          <w:sz w:val="24"/>
          <w:szCs w:val="24"/>
        </w:rPr>
        <w:t>godine</w:t>
      </w: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FC28C1" w:rsidRPr="00B3293D" w:rsidRDefault="009651EF" w:rsidP="00B3293D">
      <w:pPr>
        <w:pStyle w:val="Bezproreda"/>
        <w:ind w:firstLine="708"/>
        <w:rPr>
          <w:b/>
          <w:sz w:val="28"/>
          <w:szCs w:val="28"/>
        </w:rPr>
      </w:pPr>
      <w:r w:rsidRPr="00B3293D">
        <w:rPr>
          <w:b/>
          <w:sz w:val="28"/>
          <w:szCs w:val="28"/>
        </w:rPr>
        <w:t>PODACI O DOMU I DJELATNOST</w:t>
      </w:r>
    </w:p>
    <w:p w:rsidR="009651EF" w:rsidRPr="009651EF" w:rsidRDefault="009651EF" w:rsidP="000B1E60">
      <w:pPr>
        <w:pStyle w:val="Bezproreda"/>
        <w:rPr>
          <w:sz w:val="28"/>
          <w:szCs w:val="28"/>
        </w:rPr>
      </w:pPr>
    </w:p>
    <w:p w:rsidR="009651EF" w:rsidRPr="009651EF" w:rsidRDefault="009651EF" w:rsidP="000B1E60">
      <w:pPr>
        <w:pStyle w:val="Bezproreda"/>
        <w:rPr>
          <w:sz w:val="28"/>
          <w:szCs w:val="28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</w:p>
    <w:p w:rsidR="00FC28C1" w:rsidRDefault="000B1E60" w:rsidP="000B1E6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Djelatnost ustanove je pružanje socijalnih usluga funkcionalno ovisnim starijim osobama kojima je zbog trajnih promjena u zdravstvenom stanju prijeko potrebna stalna pomoć i njega druge osobe. Dom u okviru stalnog smještaja pruža slijedeće aktivnosti: briga o zdravlju, njeg</w:t>
      </w:r>
      <w:r w:rsidR="009B7B29">
        <w:rPr>
          <w:sz w:val="24"/>
          <w:szCs w:val="24"/>
        </w:rPr>
        <w:t>u, fizikalnu terapiju, socijalnog</w:t>
      </w:r>
      <w:r>
        <w:rPr>
          <w:sz w:val="24"/>
          <w:szCs w:val="24"/>
        </w:rPr>
        <w:t xml:space="preserve"> rada, aktivno provođenje vremena i radne aktivnosti.</w:t>
      </w:r>
    </w:p>
    <w:p w:rsidR="00F20449" w:rsidRDefault="00F20449" w:rsidP="000B1E60">
      <w:pPr>
        <w:pStyle w:val="Bezproreda"/>
        <w:rPr>
          <w:sz w:val="24"/>
          <w:szCs w:val="24"/>
        </w:rPr>
      </w:pPr>
    </w:p>
    <w:p w:rsidR="009651EF" w:rsidRDefault="009651EF" w:rsidP="000B1E6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Pored ove djelatnosti Dom</w:t>
      </w:r>
      <w:r w:rsidR="00BC4057">
        <w:rPr>
          <w:sz w:val="24"/>
          <w:szCs w:val="24"/>
        </w:rPr>
        <w:t xml:space="preserve"> </w:t>
      </w:r>
      <w:r>
        <w:rPr>
          <w:sz w:val="24"/>
          <w:szCs w:val="24"/>
        </w:rPr>
        <w:t>u okviru usluge pomoći u kući ima i organiziranu prehranu, obavlja kućne poslove, te održava osobnu higijenu korisnika.</w:t>
      </w:r>
    </w:p>
    <w:p w:rsidR="000B1E60" w:rsidRDefault="000B1E60" w:rsidP="000B1E60">
      <w:pPr>
        <w:pStyle w:val="Bezproreda"/>
        <w:rPr>
          <w:sz w:val="24"/>
          <w:szCs w:val="24"/>
        </w:rPr>
      </w:pPr>
    </w:p>
    <w:p w:rsidR="00FC28C1" w:rsidRDefault="00FC28C1" w:rsidP="000B1E60">
      <w:pPr>
        <w:pStyle w:val="Bezproreda"/>
        <w:rPr>
          <w:sz w:val="24"/>
          <w:szCs w:val="24"/>
        </w:rPr>
      </w:pPr>
    </w:p>
    <w:p w:rsidR="000B1E60" w:rsidRDefault="000B1E60" w:rsidP="000B1E6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Osnivačka prava prenesena su 1.</w:t>
      </w:r>
      <w:r w:rsidR="00C14D98">
        <w:rPr>
          <w:sz w:val="24"/>
          <w:szCs w:val="24"/>
        </w:rPr>
        <w:t xml:space="preserve"> </w:t>
      </w:r>
      <w:r>
        <w:rPr>
          <w:sz w:val="24"/>
          <w:szCs w:val="24"/>
        </w:rPr>
        <w:t>siječnja 2002</w:t>
      </w:r>
      <w:r w:rsidR="00F5064C">
        <w:rPr>
          <w:sz w:val="24"/>
          <w:szCs w:val="24"/>
        </w:rPr>
        <w:t>.</w:t>
      </w:r>
      <w:r>
        <w:rPr>
          <w:sz w:val="24"/>
          <w:szCs w:val="24"/>
        </w:rPr>
        <w:t xml:space="preserve"> godine s Republike Hrvatske na Primorsko-goransku županiju.</w:t>
      </w:r>
    </w:p>
    <w:p w:rsidR="0094284C" w:rsidRDefault="0094284C" w:rsidP="000B1E60">
      <w:pPr>
        <w:pStyle w:val="Bezproreda"/>
        <w:rPr>
          <w:sz w:val="24"/>
          <w:szCs w:val="24"/>
        </w:rPr>
      </w:pPr>
    </w:p>
    <w:p w:rsidR="000B1E60" w:rsidRDefault="000B1E60" w:rsidP="000B1E6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Sjedište ustanove je u Opatiji,</w:t>
      </w:r>
      <w:r w:rsidR="00F506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Andrije </w:t>
      </w:r>
      <w:proofErr w:type="spellStart"/>
      <w:r>
        <w:rPr>
          <w:sz w:val="24"/>
          <w:szCs w:val="24"/>
        </w:rPr>
        <w:t>Štangera</w:t>
      </w:r>
      <w:proofErr w:type="spellEnd"/>
      <w:r>
        <w:rPr>
          <w:sz w:val="24"/>
          <w:szCs w:val="24"/>
        </w:rPr>
        <w:t xml:space="preserve"> 34. Ostala dva objekta nalaze se na adresi Rikarda Katalinića </w:t>
      </w:r>
      <w:proofErr w:type="spellStart"/>
      <w:r>
        <w:rPr>
          <w:sz w:val="24"/>
          <w:szCs w:val="24"/>
        </w:rPr>
        <w:t>Jeretova</w:t>
      </w:r>
      <w:proofErr w:type="spellEnd"/>
      <w:r>
        <w:rPr>
          <w:sz w:val="24"/>
          <w:szCs w:val="24"/>
        </w:rPr>
        <w:t xml:space="preserve"> 17. i Nova cesta 27. Objekt „A“ izgrađen je 1890.g., zgrada „B“ 1975.g., a zgrada „C“ 1952.g.</w:t>
      </w:r>
    </w:p>
    <w:p w:rsidR="00FC28C1" w:rsidRDefault="00FC28C1" w:rsidP="000B1E60">
      <w:pPr>
        <w:pStyle w:val="Bezproreda"/>
        <w:rPr>
          <w:sz w:val="24"/>
          <w:szCs w:val="24"/>
        </w:rPr>
      </w:pPr>
    </w:p>
    <w:p w:rsidR="0094284C" w:rsidRDefault="000B1E60" w:rsidP="000B1E6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:rsidR="00ED45C9" w:rsidRDefault="00ED45C9" w:rsidP="000B1E6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Unutarnjim ustrojstvom osigurava se racionalan i djelotvoran rad u Domu.</w:t>
      </w:r>
    </w:p>
    <w:p w:rsidR="00FC28C1" w:rsidRDefault="00FC28C1" w:rsidP="000B1E60">
      <w:pPr>
        <w:pStyle w:val="Bezproreda"/>
        <w:rPr>
          <w:sz w:val="24"/>
          <w:szCs w:val="24"/>
        </w:rPr>
      </w:pPr>
    </w:p>
    <w:p w:rsidR="00E3483C" w:rsidRDefault="00E3483C" w:rsidP="000B1E60">
      <w:pPr>
        <w:pStyle w:val="Bezproreda"/>
        <w:rPr>
          <w:sz w:val="24"/>
          <w:szCs w:val="24"/>
        </w:rPr>
      </w:pPr>
    </w:p>
    <w:p w:rsidR="00ED45C9" w:rsidRDefault="00ED45C9" w:rsidP="000B1E6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Poslovi u Domu, ovisno o broju radnika i tehničkim uvjetima rada osiguravaju se u slijedećim ustrojstvenim jedinicama:</w:t>
      </w:r>
    </w:p>
    <w:p w:rsidR="00F5064C" w:rsidRDefault="00F5064C" w:rsidP="000B1E60">
      <w:pPr>
        <w:pStyle w:val="Bezproreda"/>
        <w:rPr>
          <w:sz w:val="24"/>
          <w:szCs w:val="24"/>
        </w:rPr>
      </w:pPr>
    </w:p>
    <w:p w:rsidR="00ED45C9" w:rsidRDefault="00ED45C9" w:rsidP="00ED45C9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Odjel njege i brige o zdravlju, s odsjecima</w:t>
      </w:r>
      <w:r w:rsidR="00F5064C">
        <w:rPr>
          <w:sz w:val="24"/>
          <w:szCs w:val="24"/>
        </w:rPr>
        <w:t>:</w:t>
      </w:r>
    </w:p>
    <w:p w:rsidR="00ED45C9" w:rsidRDefault="00ED45C9" w:rsidP="00ED45C9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Odsjek zgrade A</w:t>
      </w:r>
    </w:p>
    <w:p w:rsidR="00ED45C9" w:rsidRDefault="00ED45C9" w:rsidP="00ED45C9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Odsjek zgrade B</w:t>
      </w:r>
    </w:p>
    <w:p w:rsidR="00ED45C9" w:rsidRDefault="00ED45C9" w:rsidP="00ED45C9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Odsjek zgrade C</w:t>
      </w:r>
    </w:p>
    <w:p w:rsidR="00ED45C9" w:rsidRDefault="00ED45C9" w:rsidP="00ED45C9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Odjel pomoćno-tehničkih poslova, s odsjecima:</w:t>
      </w:r>
    </w:p>
    <w:p w:rsidR="00ED45C9" w:rsidRDefault="00ED45C9" w:rsidP="00ED45C9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Odsjek prehrane</w:t>
      </w:r>
    </w:p>
    <w:p w:rsidR="006D6D37" w:rsidRDefault="00ED45C9" w:rsidP="006D6D37">
      <w:pPr>
        <w:pStyle w:val="Bezprored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Odsjek tehničkih i p</w:t>
      </w:r>
      <w:r w:rsidR="006D6D37">
        <w:rPr>
          <w:sz w:val="24"/>
          <w:szCs w:val="24"/>
        </w:rPr>
        <w:t>omoćnih poslova</w:t>
      </w:r>
    </w:p>
    <w:p w:rsidR="00F5064C" w:rsidRDefault="00F5064C" w:rsidP="00F5064C">
      <w:pPr>
        <w:pStyle w:val="Bezproreda"/>
        <w:ind w:left="1065"/>
        <w:rPr>
          <w:sz w:val="24"/>
          <w:szCs w:val="24"/>
        </w:rPr>
      </w:pPr>
    </w:p>
    <w:p w:rsidR="00C50612" w:rsidRDefault="006D6D37" w:rsidP="004E5FCE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>Računovodstveno-administrativni poslovi, poslovi soc</w:t>
      </w:r>
      <w:r w:rsidR="00F20449">
        <w:rPr>
          <w:sz w:val="24"/>
          <w:szCs w:val="24"/>
        </w:rPr>
        <w:t>ijalnog rada i poslovi aktiv</w:t>
      </w:r>
      <w:r w:rsidR="00C50612">
        <w:rPr>
          <w:sz w:val="24"/>
          <w:szCs w:val="24"/>
        </w:rPr>
        <w:t>no</w:t>
      </w:r>
      <w:r w:rsidR="00BC4057">
        <w:rPr>
          <w:sz w:val="24"/>
          <w:szCs w:val="24"/>
        </w:rPr>
        <w:t>g</w:t>
      </w:r>
      <w:r w:rsidR="00C50612">
        <w:rPr>
          <w:sz w:val="24"/>
          <w:szCs w:val="24"/>
        </w:rPr>
        <w:t xml:space="preserve"> </w:t>
      </w:r>
    </w:p>
    <w:p w:rsidR="006D6D37" w:rsidRDefault="00C50612" w:rsidP="00C506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provođenja</w:t>
      </w:r>
      <w:r w:rsidR="006D6D37">
        <w:rPr>
          <w:sz w:val="24"/>
          <w:szCs w:val="24"/>
        </w:rPr>
        <w:t xml:space="preserve"> vremena i radnih aktivnosti obavljaju se pod neposrednim rukovođenjem ravnatelja.</w:t>
      </w:r>
    </w:p>
    <w:p w:rsidR="0094284C" w:rsidRDefault="0094284C" w:rsidP="004E5FCE">
      <w:pPr>
        <w:pStyle w:val="Bezproreda"/>
        <w:ind w:left="708"/>
        <w:rPr>
          <w:sz w:val="24"/>
          <w:szCs w:val="24"/>
        </w:rPr>
      </w:pPr>
    </w:p>
    <w:p w:rsidR="006D6D37" w:rsidRDefault="006D6D37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Poslovima ustrojstvenih jedinica rukovode voditelji, </w:t>
      </w:r>
      <w:r w:rsidR="00C50612">
        <w:rPr>
          <w:sz w:val="24"/>
          <w:szCs w:val="24"/>
        </w:rPr>
        <w:t xml:space="preserve">koji ujedno imaju svoje osnovno </w:t>
      </w:r>
    </w:p>
    <w:p w:rsidR="00C50612" w:rsidRDefault="00C50612" w:rsidP="00C506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zanimanje.</w:t>
      </w: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BC4057" w:rsidRDefault="00BC4057" w:rsidP="00C50612">
      <w:pPr>
        <w:pStyle w:val="Bezproreda"/>
        <w:rPr>
          <w:sz w:val="24"/>
          <w:szCs w:val="24"/>
        </w:rPr>
      </w:pPr>
    </w:p>
    <w:p w:rsidR="00BC4057" w:rsidRDefault="00BC4057" w:rsidP="00C50612">
      <w:pPr>
        <w:pStyle w:val="Bezproreda"/>
        <w:rPr>
          <w:sz w:val="24"/>
          <w:szCs w:val="24"/>
        </w:rPr>
      </w:pPr>
    </w:p>
    <w:p w:rsidR="00BC4057" w:rsidRDefault="00BC4057" w:rsidP="00C50612">
      <w:pPr>
        <w:pStyle w:val="Bezproreda"/>
        <w:rPr>
          <w:sz w:val="24"/>
          <w:szCs w:val="24"/>
        </w:rPr>
      </w:pPr>
    </w:p>
    <w:p w:rsidR="00FC28C1" w:rsidRPr="00B3293D" w:rsidRDefault="00C50612" w:rsidP="006D6D37">
      <w:pPr>
        <w:pStyle w:val="Bezproreda"/>
        <w:ind w:left="708"/>
        <w:rPr>
          <w:b/>
          <w:sz w:val="28"/>
          <w:szCs w:val="28"/>
        </w:rPr>
      </w:pPr>
      <w:r w:rsidRPr="00B3293D">
        <w:rPr>
          <w:b/>
          <w:sz w:val="28"/>
          <w:szCs w:val="28"/>
        </w:rPr>
        <w:lastRenderedPageBreak/>
        <w:t>KAPACITET I BROJ SMJEŠTENIH KORISNIKA</w:t>
      </w:r>
    </w:p>
    <w:p w:rsidR="00C50612" w:rsidRDefault="00C50612" w:rsidP="006D6D37">
      <w:pPr>
        <w:pStyle w:val="Bezproreda"/>
        <w:ind w:left="708"/>
        <w:rPr>
          <w:sz w:val="24"/>
          <w:szCs w:val="24"/>
        </w:rPr>
      </w:pPr>
    </w:p>
    <w:p w:rsidR="00F20449" w:rsidRDefault="00F20449" w:rsidP="00C50612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>Dom ima rješenje (licenciju) o ispunjavanju minimalnih uvjeta za pružanje socijalnih usluga za 130 korisnika i to za zgradu „A“ 60 korisnika od II do IV stupnja usluge, za zgradu „B“ 31 korisnika, te za zgradu „C“ 39 korisnika, gdje se pružaju usluge I i II stupnja.</w:t>
      </w:r>
    </w:p>
    <w:p w:rsidR="00F20449" w:rsidRDefault="00F20449" w:rsidP="00F20449">
      <w:pPr>
        <w:pStyle w:val="Bezproreda"/>
        <w:rPr>
          <w:sz w:val="24"/>
          <w:szCs w:val="24"/>
        </w:rPr>
      </w:pPr>
    </w:p>
    <w:p w:rsidR="00F20449" w:rsidRDefault="00F20449" w:rsidP="00C506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Rješenjem (licencijom) Dom ispunjava i minimalne uvjete za pružanje socijalnih usluga pomoći u kući, kroz organiziranje prehrane, obavljanje kućanskih poslova i održavanje osobne higijene, propisane Pravilnikom o minimalnim uvjetima za pružanje socijalnih usluga.</w:t>
      </w:r>
    </w:p>
    <w:p w:rsidR="00DA6A21" w:rsidRDefault="00DA6A21" w:rsidP="00C50612">
      <w:pPr>
        <w:pStyle w:val="Bezproreda"/>
        <w:rPr>
          <w:sz w:val="24"/>
          <w:szCs w:val="24"/>
        </w:rPr>
      </w:pPr>
    </w:p>
    <w:p w:rsidR="00DA6A21" w:rsidRDefault="00DA6A21" w:rsidP="00C506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Na dan 31.</w:t>
      </w:r>
      <w:r w:rsidR="00F5064C">
        <w:rPr>
          <w:sz w:val="24"/>
          <w:szCs w:val="24"/>
        </w:rPr>
        <w:t xml:space="preserve"> </w:t>
      </w:r>
      <w:r w:rsidR="005F22E9">
        <w:rPr>
          <w:sz w:val="24"/>
          <w:szCs w:val="24"/>
        </w:rPr>
        <w:t>prosinca 2019</w:t>
      </w:r>
      <w:r>
        <w:rPr>
          <w:sz w:val="24"/>
          <w:szCs w:val="24"/>
        </w:rPr>
        <w:t>.</w:t>
      </w:r>
      <w:r w:rsidR="00F5064C">
        <w:rPr>
          <w:sz w:val="24"/>
          <w:szCs w:val="24"/>
        </w:rPr>
        <w:t xml:space="preserve"> </w:t>
      </w:r>
      <w:r>
        <w:rPr>
          <w:sz w:val="24"/>
          <w:szCs w:val="24"/>
        </w:rPr>
        <w:t>godine u Domu je bilo smješteno 130 korisnika, od čega 64 u stambenom dijelu i 66 u stacionarnom djelu.</w:t>
      </w:r>
    </w:p>
    <w:p w:rsidR="00DA6A21" w:rsidRDefault="00DA6A21" w:rsidP="00C506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Na listi čekanja nalazi se </w:t>
      </w:r>
      <w:r w:rsidR="00480A8E">
        <w:rPr>
          <w:sz w:val="24"/>
          <w:szCs w:val="24"/>
        </w:rPr>
        <w:t>549</w:t>
      </w:r>
      <w:r>
        <w:rPr>
          <w:sz w:val="24"/>
          <w:szCs w:val="24"/>
        </w:rPr>
        <w:t xml:space="preserve"> osoba, podnositelja zahtijeva za smještaj.</w:t>
      </w:r>
    </w:p>
    <w:p w:rsidR="00A13D54" w:rsidRDefault="00A13D54" w:rsidP="00C50612">
      <w:pPr>
        <w:pStyle w:val="Bezproreda"/>
        <w:rPr>
          <w:sz w:val="24"/>
          <w:szCs w:val="24"/>
        </w:rPr>
      </w:pPr>
    </w:p>
    <w:p w:rsidR="00A13D54" w:rsidRDefault="00A13D54" w:rsidP="00C50612">
      <w:pPr>
        <w:pStyle w:val="Bezproreda"/>
        <w:rPr>
          <w:sz w:val="24"/>
          <w:szCs w:val="24"/>
        </w:rPr>
      </w:pPr>
    </w:p>
    <w:p w:rsidR="00A13D54" w:rsidRPr="00BC4057" w:rsidRDefault="00DA6A21" w:rsidP="00BC4057">
      <w:pPr>
        <w:pStyle w:val="Bezproreda"/>
        <w:ind w:firstLine="708"/>
        <w:rPr>
          <w:b/>
          <w:sz w:val="28"/>
          <w:szCs w:val="28"/>
        </w:rPr>
      </w:pPr>
      <w:r w:rsidRPr="00B3293D">
        <w:rPr>
          <w:b/>
          <w:sz w:val="28"/>
          <w:szCs w:val="28"/>
        </w:rPr>
        <w:t>RAZLOZI ZA SMJEŠTAJ U DOM</w:t>
      </w:r>
    </w:p>
    <w:p w:rsidR="00A13D54" w:rsidRDefault="00A13D54" w:rsidP="00C50612">
      <w:pPr>
        <w:pStyle w:val="Bezproreda"/>
        <w:rPr>
          <w:sz w:val="24"/>
          <w:szCs w:val="24"/>
        </w:rPr>
      </w:pPr>
    </w:p>
    <w:p w:rsidR="00DA6A21" w:rsidRDefault="00DA6A21" w:rsidP="00C506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Prema izjavama korisnika najčešći razlozi za smještaj u ustanovu su:</w:t>
      </w:r>
    </w:p>
    <w:p w:rsidR="00DA6A21" w:rsidRDefault="00DA6A21" w:rsidP="00C50612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228"/>
        <w:gridCol w:w="1831"/>
      </w:tblGrid>
      <w:tr w:rsidR="00DA6A21" w:rsidTr="00F5064C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RAZLOZI SMJEŠTAJA U DOM      </w:t>
            </w:r>
          </w:p>
        </w:tc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KORISNIKA</w:t>
            </w:r>
          </w:p>
        </w:tc>
      </w:tr>
      <w:tr w:rsidR="00DA6A21" w:rsidTr="00F5064C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Bolest i nemoć</w:t>
            </w:r>
          </w:p>
        </w:tc>
        <w:tc>
          <w:tcPr>
            <w:tcW w:w="0" w:type="auto"/>
          </w:tcPr>
          <w:p w:rsidR="00DA6A21" w:rsidRDefault="00480A8E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DA6A21" w:rsidTr="00F5064C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Invalidnost</w:t>
            </w:r>
          </w:p>
        </w:tc>
        <w:tc>
          <w:tcPr>
            <w:tcW w:w="0" w:type="auto"/>
          </w:tcPr>
          <w:p w:rsidR="00DA6A21" w:rsidRDefault="00326412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3880">
              <w:rPr>
                <w:sz w:val="24"/>
                <w:szCs w:val="24"/>
              </w:rPr>
              <w:t>2</w:t>
            </w:r>
          </w:p>
        </w:tc>
      </w:tr>
      <w:tr w:rsidR="00DA6A21" w:rsidTr="00F5064C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Poremećeni odnosi u obitelji </w:t>
            </w:r>
          </w:p>
        </w:tc>
        <w:tc>
          <w:tcPr>
            <w:tcW w:w="0" w:type="auto"/>
          </w:tcPr>
          <w:p w:rsidR="00563880" w:rsidRDefault="00326412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80A8E">
              <w:rPr>
                <w:sz w:val="24"/>
                <w:szCs w:val="24"/>
              </w:rPr>
              <w:t>4</w:t>
            </w:r>
          </w:p>
        </w:tc>
      </w:tr>
      <w:tr w:rsidR="00DA6A21" w:rsidTr="00F5064C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Osamljenost</w:t>
            </w:r>
          </w:p>
        </w:tc>
        <w:tc>
          <w:tcPr>
            <w:tcW w:w="0" w:type="auto"/>
          </w:tcPr>
          <w:p w:rsidR="00DA6A21" w:rsidRDefault="00480A8E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DA6A21" w:rsidTr="00F5064C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Neprimjereni uvjeti stanovanja</w:t>
            </w:r>
          </w:p>
        </w:tc>
        <w:tc>
          <w:tcPr>
            <w:tcW w:w="0" w:type="auto"/>
          </w:tcPr>
          <w:p w:rsidR="00DA6A21" w:rsidRDefault="00326412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80A8E">
              <w:rPr>
                <w:sz w:val="24"/>
                <w:szCs w:val="24"/>
              </w:rPr>
              <w:t>9</w:t>
            </w:r>
          </w:p>
        </w:tc>
      </w:tr>
      <w:tr w:rsidR="00DA6A21" w:rsidTr="00F5064C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Ostalo</w:t>
            </w:r>
          </w:p>
        </w:tc>
        <w:tc>
          <w:tcPr>
            <w:tcW w:w="0" w:type="auto"/>
          </w:tcPr>
          <w:p w:rsidR="00DA6A21" w:rsidRDefault="00326412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63880">
              <w:rPr>
                <w:sz w:val="24"/>
                <w:szCs w:val="24"/>
              </w:rPr>
              <w:t>6</w:t>
            </w:r>
          </w:p>
        </w:tc>
      </w:tr>
      <w:tr w:rsidR="00DA6A21" w:rsidTr="00F5064C">
        <w:trPr>
          <w:jc w:val="center"/>
        </w:trPr>
        <w:tc>
          <w:tcPr>
            <w:tcW w:w="0" w:type="auto"/>
          </w:tcPr>
          <w:p w:rsidR="00DA6A21" w:rsidRDefault="00563880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0" w:type="auto"/>
          </w:tcPr>
          <w:p w:rsidR="00DA6A21" w:rsidRDefault="00563880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</w:tbl>
    <w:p w:rsidR="00DA6A21" w:rsidRDefault="00DA6A21" w:rsidP="00C50612">
      <w:pPr>
        <w:pStyle w:val="Bezproreda"/>
        <w:rPr>
          <w:sz w:val="24"/>
          <w:szCs w:val="24"/>
        </w:rPr>
      </w:pPr>
    </w:p>
    <w:p w:rsidR="00A13D54" w:rsidRDefault="00A13D54" w:rsidP="00C50612">
      <w:pPr>
        <w:pStyle w:val="Bezproreda"/>
        <w:rPr>
          <w:sz w:val="24"/>
          <w:szCs w:val="24"/>
        </w:rPr>
      </w:pPr>
    </w:p>
    <w:p w:rsidR="00F5064C" w:rsidRDefault="00F5064C" w:rsidP="00C50612">
      <w:pPr>
        <w:pStyle w:val="Bezproreda"/>
        <w:rPr>
          <w:sz w:val="24"/>
          <w:szCs w:val="24"/>
        </w:rPr>
      </w:pPr>
    </w:p>
    <w:p w:rsidR="00A13D54" w:rsidRDefault="00A13D54" w:rsidP="00C50612">
      <w:pPr>
        <w:pStyle w:val="Bezproreda"/>
        <w:rPr>
          <w:sz w:val="24"/>
          <w:szCs w:val="24"/>
        </w:rPr>
      </w:pPr>
    </w:p>
    <w:p w:rsidR="00C50612" w:rsidRPr="00B3293D" w:rsidRDefault="00563880" w:rsidP="00B3293D">
      <w:pPr>
        <w:pStyle w:val="Bezproreda"/>
        <w:ind w:firstLine="708"/>
        <w:rPr>
          <w:b/>
          <w:sz w:val="28"/>
          <w:szCs w:val="28"/>
        </w:rPr>
      </w:pPr>
      <w:r w:rsidRPr="00B3293D">
        <w:rPr>
          <w:b/>
          <w:sz w:val="28"/>
          <w:szCs w:val="28"/>
        </w:rPr>
        <w:t xml:space="preserve">BROJ KORISNIKA </w:t>
      </w:r>
      <w:r w:rsidR="00340647">
        <w:rPr>
          <w:b/>
          <w:sz w:val="28"/>
          <w:szCs w:val="28"/>
        </w:rPr>
        <w:t>PREMA NAČINU PLAĆANJA SMJEŠTAJA</w:t>
      </w:r>
    </w:p>
    <w:p w:rsidR="008461AA" w:rsidRDefault="008461AA" w:rsidP="00C50612">
      <w:pPr>
        <w:pStyle w:val="Bezproreda"/>
        <w:rPr>
          <w:sz w:val="24"/>
          <w:szCs w:val="24"/>
        </w:rPr>
      </w:pPr>
    </w:p>
    <w:p w:rsidR="008461AA" w:rsidRDefault="008461AA" w:rsidP="00C50612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49"/>
        <w:gridCol w:w="1336"/>
        <w:gridCol w:w="1336"/>
        <w:gridCol w:w="1078"/>
        <w:gridCol w:w="905"/>
        <w:gridCol w:w="1078"/>
        <w:gridCol w:w="1087"/>
      </w:tblGrid>
      <w:tr w:rsidR="00D63A73" w:rsidTr="00D63A73">
        <w:tc>
          <w:tcPr>
            <w:tcW w:w="0" w:type="auto"/>
          </w:tcPr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PRAVNI TEMELJ</w:t>
            </w:r>
            <w:r>
              <w:rPr>
                <w:sz w:val="24"/>
                <w:szCs w:val="24"/>
              </w:rPr>
              <w:br/>
              <w:t>SMJEŠTAJA</w:t>
            </w:r>
          </w:p>
        </w:tc>
        <w:tc>
          <w:tcPr>
            <w:tcW w:w="0" w:type="auto"/>
          </w:tcPr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PLAĆA</w:t>
            </w:r>
          </w:p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PRORAČUN</w:t>
            </w:r>
          </w:p>
        </w:tc>
        <w:tc>
          <w:tcPr>
            <w:tcW w:w="0" w:type="auto"/>
          </w:tcPr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SAMI +</w:t>
            </w:r>
          </w:p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PRORAČUN</w:t>
            </w:r>
          </w:p>
        </w:tc>
        <w:tc>
          <w:tcPr>
            <w:tcW w:w="0" w:type="auto"/>
          </w:tcPr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PLAĆAJU</w:t>
            </w:r>
          </w:p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SAMI</w:t>
            </w:r>
          </w:p>
        </w:tc>
        <w:tc>
          <w:tcPr>
            <w:tcW w:w="0" w:type="auto"/>
          </w:tcPr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SAMI +</w:t>
            </w:r>
          </w:p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DRUGI</w:t>
            </w:r>
          </w:p>
        </w:tc>
        <w:tc>
          <w:tcPr>
            <w:tcW w:w="0" w:type="auto"/>
          </w:tcPr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PLAĆAJU</w:t>
            </w:r>
          </w:p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DRUGI</w:t>
            </w:r>
          </w:p>
        </w:tc>
        <w:tc>
          <w:tcPr>
            <w:tcW w:w="0" w:type="auto"/>
          </w:tcPr>
          <w:p w:rsidR="00D63A73" w:rsidRDefault="00D63A73" w:rsidP="00C50612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</w:tr>
      <w:tr w:rsidR="00D63A73" w:rsidTr="00D63A73">
        <w:tc>
          <w:tcPr>
            <w:tcW w:w="0" w:type="auto"/>
          </w:tcPr>
          <w:p w:rsidR="00D63A73" w:rsidRDefault="00D63A73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Rješenje CZSS-a</w:t>
            </w:r>
          </w:p>
        </w:tc>
        <w:tc>
          <w:tcPr>
            <w:tcW w:w="0" w:type="auto"/>
          </w:tcPr>
          <w:p w:rsidR="00D63A73" w:rsidRDefault="00CC7997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63A73" w:rsidRDefault="00CC7997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D63A73" w:rsidRDefault="00D63A73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63A73" w:rsidRDefault="00D63A73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63A73" w:rsidRDefault="00D63A73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63A73" w:rsidRDefault="00CC7997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26</w:t>
            </w:r>
          </w:p>
        </w:tc>
      </w:tr>
      <w:tr w:rsidR="00D63A73" w:rsidTr="00D63A73">
        <w:tc>
          <w:tcPr>
            <w:tcW w:w="0" w:type="auto"/>
          </w:tcPr>
          <w:p w:rsidR="00D63A73" w:rsidRDefault="00D63A73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</w:t>
            </w:r>
          </w:p>
        </w:tc>
        <w:tc>
          <w:tcPr>
            <w:tcW w:w="0" w:type="auto"/>
          </w:tcPr>
          <w:p w:rsidR="00D63A73" w:rsidRDefault="00D63A73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63A73" w:rsidRDefault="00D63A73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D63A73" w:rsidRDefault="00CC7997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D63A73" w:rsidRDefault="00257FD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C7997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63A73" w:rsidRDefault="00257FD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C799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63A73" w:rsidRDefault="00CC7997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D63A73" w:rsidTr="00D63A73">
        <w:tc>
          <w:tcPr>
            <w:tcW w:w="0" w:type="auto"/>
          </w:tcPr>
          <w:p w:rsidR="00D63A73" w:rsidRDefault="00A13D5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0" w:type="auto"/>
          </w:tcPr>
          <w:p w:rsidR="00D63A73" w:rsidRDefault="00CC7997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63A73" w:rsidRDefault="00CC7997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D63A73" w:rsidRDefault="00CC7997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D63A73" w:rsidRDefault="00257FD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C7997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63A73" w:rsidRDefault="00257FD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C799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63A73" w:rsidRDefault="00A13D5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</w:tbl>
    <w:p w:rsidR="00563880" w:rsidRDefault="00563880" w:rsidP="00F5064C">
      <w:pPr>
        <w:pStyle w:val="Bezproreda"/>
        <w:jc w:val="center"/>
        <w:rPr>
          <w:sz w:val="24"/>
          <w:szCs w:val="24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A13D54" w:rsidRDefault="00A13D54" w:rsidP="00C506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Najveći broj korisnika Doma sami snose troškove smještaja ili uz pomoć obveznika uzdržavanja i ugovornih obveznika. Broj onih koji ostvaruju pravo na smještaj i podmirenje troškova u cijelosti ili samo razlike smještaja temeljem rješenja centara za s</w:t>
      </w:r>
      <w:r w:rsidR="006B7955">
        <w:rPr>
          <w:sz w:val="24"/>
          <w:szCs w:val="24"/>
        </w:rPr>
        <w:t>ocijalnu skrb je sveukupno 29</w:t>
      </w:r>
      <w:r>
        <w:rPr>
          <w:sz w:val="24"/>
          <w:szCs w:val="24"/>
        </w:rPr>
        <w:t>.</w:t>
      </w:r>
    </w:p>
    <w:p w:rsidR="00C50612" w:rsidRPr="00B3293D" w:rsidRDefault="00A13D54" w:rsidP="00B3293D">
      <w:pPr>
        <w:pStyle w:val="Bezproreda"/>
        <w:ind w:firstLine="708"/>
        <w:rPr>
          <w:b/>
          <w:sz w:val="28"/>
          <w:szCs w:val="28"/>
        </w:rPr>
      </w:pPr>
      <w:r w:rsidRPr="00B3293D">
        <w:rPr>
          <w:b/>
          <w:sz w:val="28"/>
          <w:szCs w:val="28"/>
        </w:rPr>
        <w:lastRenderedPageBreak/>
        <w:t xml:space="preserve">BROJ KORISNIKA PREMA DOBI, SPOLU I POKRETNOSTI </w:t>
      </w:r>
    </w:p>
    <w:p w:rsidR="00C50612" w:rsidRDefault="00C50612" w:rsidP="00C50612">
      <w:pPr>
        <w:pStyle w:val="Bezproreda"/>
        <w:rPr>
          <w:b/>
          <w:sz w:val="28"/>
          <w:szCs w:val="28"/>
        </w:rPr>
      </w:pPr>
    </w:p>
    <w:p w:rsidR="00E3483C" w:rsidRDefault="00E3483C" w:rsidP="00C50612">
      <w:pPr>
        <w:pStyle w:val="Bezproreda"/>
        <w:rPr>
          <w:b/>
          <w:sz w:val="28"/>
          <w:szCs w:val="28"/>
        </w:rPr>
      </w:pPr>
    </w:p>
    <w:p w:rsidR="00E3483C" w:rsidRPr="00B3293D" w:rsidRDefault="00E3483C" w:rsidP="00C50612">
      <w:pPr>
        <w:pStyle w:val="Bezproreda"/>
        <w:rPr>
          <w:b/>
          <w:sz w:val="28"/>
          <w:szCs w:val="28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9"/>
        <w:gridCol w:w="1244"/>
        <w:gridCol w:w="1691"/>
        <w:gridCol w:w="1466"/>
        <w:gridCol w:w="1747"/>
        <w:gridCol w:w="1109"/>
      </w:tblGrid>
      <w:tr w:rsidR="008461AA" w:rsidRPr="00526EB6" w:rsidTr="008461AA">
        <w:tc>
          <w:tcPr>
            <w:tcW w:w="0" w:type="auto"/>
          </w:tcPr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DOB</w:t>
            </w:r>
          </w:p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461AA" w:rsidRPr="00526EB6" w:rsidRDefault="008461AA" w:rsidP="008461AA">
            <w:pPr>
              <w:pStyle w:val="Bezproreda"/>
              <w:rPr>
                <w:b/>
                <w:sz w:val="24"/>
                <w:szCs w:val="24"/>
              </w:rPr>
            </w:pPr>
            <w:proofErr w:type="spellStart"/>
            <w:r w:rsidRPr="00526EB6">
              <w:rPr>
                <w:b/>
                <w:sz w:val="24"/>
                <w:szCs w:val="24"/>
              </w:rPr>
              <w:t>I.STUPANJ</w:t>
            </w:r>
            <w:proofErr w:type="spellEnd"/>
          </w:p>
          <w:p w:rsidR="008461AA" w:rsidRPr="00526EB6" w:rsidRDefault="008461AA" w:rsidP="008461AA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(pokretni)</w:t>
            </w:r>
          </w:p>
        </w:tc>
        <w:tc>
          <w:tcPr>
            <w:tcW w:w="0" w:type="auto"/>
          </w:tcPr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proofErr w:type="spellStart"/>
            <w:r w:rsidRPr="00526EB6">
              <w:rPr>
                <w:b/>
                <w:sz w:val="24"/>
                <w:szCs w:val="24"/>
              </w:rPr>
              <w:t>II.STUPANJ</w:t>
            </w:r>
            <w:proofErr w:type="spellEnd"/>
          </w:p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(teže pokretni)</w:t>
            </w:r>
          </w:p>
        </w:tc>
        <w:tc>
          <w:tcPr>
            <w:tcW w:w="0" w:type="auto"/>
          </w:tcPr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proofErr w:type="spellStart"/>
            <w:r w:rsidRPr="00526EB6">
              <w:rPr>
                <w:b/>
                <w:sz w:val="24"/>
                <w:szCs w:val="24"/>
              </w:rPr>
              <w:t>III.STUPANJ</w:t>
            </w:r>
            <w:proofErr w:type="spellEnd"/>
          </w:p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(nepokretni)</w:t>
            </w:r>
          </w:p>
        </w:tc>
        <w:tc>
          <w:tcPr>
            <w:tcW w:w="0" w:type="auto"/>
          </w:tcPr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proofErr w:type="spellStart"/>
            <w:r w:rsidRPr="00526EB6">
              <w:rPr>
                <w:b/>
                <w:sz w:val="24"/>
                <w:szCs w:val="24"/>
              </w:rPr>
              <w:t>IV.STUPANJ</w:t>
            </w:r>
            <w:proofErr w:type="spellEnd"/>
          </w:p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(</w:t>
            </w:r>
            <w:proofErr w:type="spellStart"/>
            <w:r w:rsidRPr="00526EB6">
              <w:rPr>
                <w:b/>
                <w:sz w:val="24"/>
                <w:szCs w:val="24"/>
              </w:rPr>
              <w:t>Alzheimer</w:t>
            </w:r>
            <w:proofErr w:type="spellEnd"/>
            <w:r w:rsidRPr="00526EB6">
              <w:rPr>
                <w:b/>
                <w:sz w:val="24"/>
                <w:szCs w:val="24"/>
              </w:rPr>
              <w:t xml:space="preserve"> i dr.</w:t>
            </w:r>
          </w:p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demencije)</w:t>
            </w:r>
          </w:p>
        </w:tc>
        <w:tc>
          <w:tcPr>
            <w:tcW w:w="236" w:type="dxa"/>
          </w:tcPr>
          <w:p w:rsidR="008461AA" w:rsidRPr="00526EB6" w:rsidRDefault="008461AA" w:rsidP="00C50612">
            <w:pPr>
              <w:pStyle w:val="Bezproreda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UKUPNO</w:t>
            </w:r>
          </w:p>
        </w:tc>
      </w:tr>
      <w:tr w:rsidR="008461AA" w:rsidTr="008461AA">
        <w:tc>
          <w:tcPr>
            <w:tcW w:w="0" w:type="auto"/>
          </w:tcPr>
          <w:p w:rsidR="008461AA" w:rsidRDefault="008461AA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45-49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461AA" w:rsidRDefault="00334D38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6" w:type="dxa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461AA" w:rsidRDefault="00F12734" w:rsidP="00441EF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1E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6" w:type="dxa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8461AA" w:rsidRDefault="00F12734" w:rsidP="00441EF9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1EF9">
              <w:rPr>
                <w:sz w:val="24"/>
                <w:szCs w:val="24"/>
              </w:rPr>
              <w:t>6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95-99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461AA" w:rsidRDefault="00441EF9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461AA" w:rsidTr="008461AA"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6" w:type="dxa"/>
          </w:tcPr>
          <w:p w:rsidR="008461AA" w:rsidRDefault="00F12734" w:rsidP="00F5064C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61AA" w:rsidTr="008461AA">
        <w:tc>
          <w:tcPr>
            <w:tcW w:w="0" w:type="auto"/>
          </w:tcPr>
          <w:p w:rsidR="008461AA" w:rsidRPr="00526EB6" w:rsidRDefault="00F12734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0" w:type="auto"/>
          </w:tcPr>
          <w:p w:rsidR="008461AA" w:rsidRPr="00526EB6" w:rsidRDefault="00441EF9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8461AA" w:rsidRPr="00526EB6" w:rsidRDefault="00441EF9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8461AA" w:rsidRPr="00526EB6" w:rsidRDefault="00F12734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8461AA" w:rsidRPr="00526EB6" w:rsidRDefault="00441EF9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36" w:type="dxa"/>
          </w:tcPr>
          <w:p w:rsidR="008461AA" w:rsidRPr="00526EB6" w:rsidRDefault="00F12734" w:rsidP="00F5064C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526EB6">
              <w:rPr>
                <w:b/>
                <w:sz w:val="24"/>
                <w:szCs w:val="24"/>
              </w:rPr>
              <w:t>130</w:t>
            </w:r>
          </w:p>
        </w:tc>
      </w:tr>
    </w:tbl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Default="00AF7943" w:rsidP="00C5061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Iz tablice je vidljivo kako se većina korisnika nalazi u starosnoj grupi od 80-84 i 85-89 godina. </w:t>
      </w:r>
      <w:r w:rsidR="004F598B">
        <w:rPr>
          <w:sz w:val="24"/>
          <w:szCs w:val="24"/>
        </w:rPr>
        <w:t>V</w:t>
      </w:r>
      <w:r>
        <w:rPr>
          <w:sz w:val="24"/>
          <w:szCs w:val="24"/>
        </w:rPr>
        <w:t>ećinu populacije korisnika smještenih u našoj ustanovi čine žene, a manji dio muškarci. Općenito je uočljiv</w:t>
      </w:r>
      <w:r w:rsidR="00F506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trend starenja cjelokupne populacije pa se to odražava i na životnu dob naših korisnika, jer na smještaj dolaze u pravilu sve starije i bolesnije osobe</w:t>
      </w:r>
      <w:r w:rsidR="005340EF">
        <w:rPr>
          <w:sz w:val="24"/>
          <w:szCs w:val="24"/>
        </w:rPr>
        <w:t>.</w:t>
      </w:r>
    </w:p>
    <w:p w:rsidR="005340EF" w:rsidRDefault="005340EF" w:rsidP="00C50612">
      <w:pPr>
        <w:pStyle w:val="Bezproreda"/>
        <w:rPr>
          <w:sz w:val="24"/>
          <w:szCs w:val="24"/>
        </w:rPr>
      </w:pPr>
    </w:p>
    <w:p w:rsidR="00B3293D" w:rsidRDefault="00B3293D" w:rsidP="00C50612">
      <w:pPr>
        <w:pStyle w:val="Bezproreda"/>
        <w:rPr>
          <w:sz w:val="24"/>
          <w:szCs w:val="24"/>
        </w:rPr>
      </w:pPr>
    </w:p>
    <w:p w:rsidR="00B3293D" w:rsidRDefault="00B3293D" w:rsidP="00C50612">
      <w:pPr>
        <w:pStyle w:val="Bezproreda"/>
        <w:rPr>
          <w:sz w:val="24"/>
          <w:szCs w:val="24"/>
        </w:rPr>
      </w:pPr>
    </w:p>
    <w:p w:rsidR="00340647" w:rsidRDefault="00340647" w:rsidP="00C50612">
      <w:pPr>
        <w:pStyle w:val="Bezproreda"/>
        <w:rPr>
          <w:sz w:val="24"/>
          <w:szCs w:val="24"/>
        </w:rPr>
      </w:pPr>
    </w:p>
    <w:p w:rsidR="005340EF" w:rsidRPr="00B3293D" w:rsidRDefault="005340EF" w:rsidP="005340EF">
      <w:pPr>
        <w:pStyle w:val="Bezproreda"/>
        <w:ind w:firstLine="708"/>
        <w:rPr>
          <w:b/>
          <w:sz w:val="28"/>
          <w:szCs w:val="28"/>
        </w:rPr>
      </w:pPr>
      <w:r w:rsidRPr="00B3293D">
        <w:rPr>
          <w:b/>
          <w:sz w:val="28"/>
          <w:szCs w:val="28"/>
        </w:rPr>
        <w:t>BROJ KORISNIKA IZVANINSTITUCIONALNE SKRBI</w:t>
      </w:r>
    </w:p>
    <w:p w:rsidR="005340EF" w:rsidRDefault="005340EF" w:rsidP="005340EF">
      <w:pPr>
        <w:pStyle w:val="Bezproreda"/>
        <w:ind w:firstLine="708"/>
        <w:rPr>
          <w:b/>
          <w:sz w:val="28"/>
          <w:szCs w:val="28"/>
        </w:rPr>
      </w:pPr>
    </w:p>
    <w:p w:rsidR="00B3293D" w:rsidRPr="00B3293D" w:rsidRDefault="00B3293D" w:rsidP="005340EF">
      <w:pPr>
        <w:pStyle w:val="Bezproreda"/>
        <w:ind w:firstLine="708"/>
        <w:rPr>
          <w:b/>
          <w:sz w:val="28"/>
          <w:szCs w:val="28"/>
        </w:rPr>
      </w:pPr>
    </w:p>
    <w:p w:rsidR="005340EF" w:rsidRDefault="005340EF" w:rsidP="005340EF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Uz redovitu skrb o smještenim korisnicima Dom osigurava i topli obrok – ručak za prosječno </w:t>
      </w:r>
      <w:r w:rsidR="004F598B">
        <w:rPr>
          <w:sz w:val="24"/>
          <w:szCs w:val="24"/>
        </w:rPr>
        <w:t>60</w:t>
      </w:r>
      <w:r>
        <w:rPr>
          <w:sz w:val="24"/>
          <w:szCs w:val="24"/>
        </w:rPr>
        <w:t xml:space="preserve"> vanjskih korisnika, kojima se obroci voze na područja grada Opatije i općina Matulji i Lovran</w:t>
      </w:r>
      <w:r w:rsidR="00F5064C">
        <w:rPr>
          <w:sz w:val="24"/>
          <w:szCs w:val="24"/>
        </w:rPr>
        <w:t>.</w:t>
      </w: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C50612" w:rsidRDefault="00C50612" w:rsidP="00C50612">
      <w:pPr>
        <w:pStyle w:val="Bezproreda"/>
        <w:rPr>
          <w:sz w:val="24"/>
          <w:szCs w:val="24"/>
        </w:rPr>
      </w:pPr>
    </w:p>
    <w:p w:rsidR="005340EF" w:rsidRDefault="005340EF" w:rsidP="00B3293D">
      <w:pPr>
        <w:pStyle w:val="Bezproreda"/>
        <w:ind w:firstLine="708"/>
        <w:rPr>
          <w:b/>
          <w:sz w:val="28"/>
          <w:szCs w:val="28"/>
        </w:rPr>
      </w:pPr>
      <w:r w:rsidRPr="00B3293D">
        <w:rPr>
          <w:b/>
          <w:sz w:val="28"/>
          <w:szCs w:val="28"/>
        </w:rPr>
        <w:lastRenderedPageBreak/>
        <w:t xml:space="preserve"> STRUKTURA STALNO ZAPOSLENIH U DOMU</w:t>
      </w:r>
    </w:p>
    <w:p w:rsidR="002736CF" w:rsidRPr="00B3293D" w:rsidRDefault="002736CF" w:rsidP="00B3293D">
      <w:pPr>
        <w:pStyle w:val="Bezproreda"/>
        <w:ind w:firstLine="708"/>
        <w:rPr>
          <w:b/>
          <w:sz w:val="28"/>
          <w:szCs w:val="28"/>
        </w:rPr>
      </w:pPr>
    </w:p>
    <w:p w:rsidR="006D6D37" w:rsidRDefault="00FC28C1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Ravnatel</w:t>
      </w:r>
      <w:r w:rsidR="006D6D37">
        <w:rPr>
          <w:sz w:val="24"/>
          <w:szCs w:val="24"/>
        </w:rPr>
        <w:t>j-1</w:t>
      </w:r>
    </w:p>
    <w:p w:rsidR="006D6D37" w:rsidRDefault="006D6D37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Socijalni radnik – 1</w:t>
      </w:r>
    </w:p>
    <w:p w:rsidR="006D6D37" w:rsidRDefault="006D6D37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Glavna medicinska sestra – 1</w:t>
      </w:r>
    </w:p>
    <w:p w:rsidR="006D6D37" w:rsidRDefault="00D64755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Medicinska sestra – 11</w:t>
      </w:r>
    </w:p>
    <w:p w:rsidR="006D6D37" w:rsidRDefault="006D6D37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Fizioterapeut – 2,5</w:t>
      </w:r>
    </w:p>
    <w:p w:rsidR="006D6D37" w:rsidRDefault="006D6D37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Njegovateljica – 15</w:t>
      </w:r>
    </w:p>
    <w:p w:rsidR="006D6D37" w:rsidRDefault="006D6D37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Gerontodomaćica</w:t>
      </w:r>
      <w:proofErr w:type="spellEnd"/>
      <w:r>
        <w:rPr>
          <w:sz w:val="24"/>
          <w:szCs w:val="24"/>
        </w:rPr>
        <w:t xml:space="preserve"> – 2</w:t>
      </w:r>
    </w:p>
    <w:p w:rsidR="006D6D37" w:rsidRDefault="005340EF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Kuhar – 4</w:t>
      </w:r>
    </w:p>
    <w:p w:rsidR="006D6D37" w:rsidRDefault="006D6D37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Pomoć</w:t>
      </w:r>
      <w:r w:rsidR="009B7B29">
        <w:rPr>
          <w:sz w:val="24"/>
          <w:szCs w:val="24"/>
        </w:rPr>
        <w:t>ni radni</w:t>
      </w:r>
      <w:r w:rsidR="005340EF">
        <w:rPr>
          <w:sz w:val="24"/>
          <w:szCs w:val="24"/>
        </w:rPr>
        <w:t>k u kuhinji/servirka – 4</w:t>
      </w:r>
    </w:p>
    <w:p w:rsidR="006D6D37" w:rsidRDefault="006D6D37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Ekonom-vozač – 1</w:t>
      </w:r>
    </w:p>
    <w:p w:rsidR="009B7B29" w:rsidRDefault="006D6D37" w:rsidP="00D64755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Kućni majstor – 1</w:t>
      </w:r>
    </w:p>
    <w:p w:rsidR="005340EF" w:rsidRDefault="005340EF" w:rsidP="00D64755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Kućni majstor-skladištar - 1</w:t>
      </w:r>
    </w:p>
    <w:p w:rsidR="006D6D37" w:rsidRDefault="00D64755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Čistačica – 4</w:t>
      </w:r>
    </w:p>
    <w:p w:rsidR="006D6D37" w:rsidRDefault="006D6D37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Pralja- 2</w:t>
      </w:r>
    </w:p>
    <w:p w:rsidR="006D6D37" w:rsidRDefault="006D6D37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Administrativni referent – 1</w:t>
      </w:r>
    </w:p>
    <w:p w:rsidR="006D6D37" w:rsidRDefault="00D64755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>Računovodstveni radnici – 3</w:t>
      </w:r>
      <w:r w:rsidR="005340EF">
        <w:rPr>
          <w:sz w:val="24"/>
          <w:szCs w:val="24"/>
        </w:rPr>
        <w:t>,5</w:t>
      </w:r>
    </w:p>
    <w:p w:rsidR="00D64755" w:rsidRDefault="00D64755" w:rsidP="006D6D37">
      <w:pPr>
        <w:pStyle w:val="Bezproreda"/>
        <w:ind w:left="708"/>
        <w:rPr>
          <w:sz w:val="24"/>
          <w:szCs w:val="24"/>
        </w:rPr>
      </w:pPr>
    </w:p>
    <w:p w:rsidR="00144715" w:rsidRDefault="00144715" w:rsidP="006D6D37">
      <w:pPr>
        <w:pStyle w:val="Bezproreda"/>
        <w:ind w:left="708"/>
        <w:rPr>
          <w:sz w:val="24"/>
          <w:szCs w:val="24"/>
        </w:rPr>
      </w:pPr>
    </w:p>
    <w:p w:rsidR="00144715" w:rsidRDefault="00144715" w:rsidP="006D6D37">
      <w:pPr>
        <w:pStyle w:val="Bezproreda"/>
        <w:ind w:left="708"/>
        <w:rPr>
          <w:sz w:val="24"/>
          <w:szCs w:val="24"/>
        </w:rPr>
      </w:pPr>
    </w:p>
    <w:p w:rsidR="00D64755" w:rsidRDefault="000F369F" w:rsidP="005340EF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Socijalna radnica vrši prijem novih korisnika, upoznaje ih sa organizacijom rada </w:t>
      </w:r>
    </w:p>
    <w:p w:rsidR="000F369F" w:rsidRDefault="000F369F" w:rsidP="000F369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Ustanove, načinom života u Domu, ugovornim obvezama, kućnim redom, kontaktira sa rodbinom korisnika, zdravstvenim i drugim ustanovama, te sa centrima za socijalnu skrb. Nadalje</w:t>
      </w:r>
      <w:r w:rsidR="00CE6E20">
        <w:rPr>
          <w:sz w:val="24"/>
          <w:szCs w:val="24"/>
        </w:rPr>
        <w:t>,</w:t>
      </w:r>
      <w:r>
        <w:rPr>
          <w:sz w:val="24"/>
          <w:szCs w:val="24"/>
        </w:rPr>
        <w:t xml:space="preserve"> socijalna radnica se brine za ostvarivanje određenih prava korisnika, rješava konflikte između korisnika, te vodi potrebnu dokumentaciju.</w:t>
      </w:r>
      <w:r w:rsidR="00C24B79">
        <w:rPr>
          <w:sz w:val="24"/>
          <w:szCs w:val="24"/>
        </w:rPr>
        <w:t xml:space="preserve"> Tijekom cijele godine izvršavala je svoje planirane obveze i zadaće sukladno zakonskim obvezama i profesionalnim zahtjevima struke.</w:t>
      </w:r>
    </w:p>
    <w:p w:rsidR="000F369F" w:rsidRDefault="000F369F" w:rsidP="000F369F">
      <w:pPr>
        <w:pStyle w:val="Bezproreda"/>
        <w:rPr>
          <w:sz w:val="24"/>
          <w:szCs w:val="24"/>
        </w:rPr>
      </w:pPr>
    </w:p>
    <w:p w:rsidR="00FC28C1" w:rsidRDefault="000F369F" w:rsidP="0014471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 w:rsidR="00E759ED">
        <w:rPr>
          <w:sz w:val="24"/>
          <w:szCs w:val="24"/>
        </w:rPr>
        <w:tab/>
      </w:r>
      <w:r w:rsidR="00E759ED">
        <w:rPr>
          <w:sz w:val="24"/>
          <w:szCs w:val="24"/>
        </w:rPr>
        <w:tab/>
      </w:r>
    </w:p>
    <w:p w:rsidR="006D6D37" w:rsidRDefault="006D6D37" w:rsidP="004E5FCE">
      <w:pPr>
        <w:pStyle w:val="Bezproreda"/>
        <w:ind w:firstLine="708"/>
        <w:rPr>
          <w:sz w:val="24"/>
          <w:szCs w:val="24"/>
        </w:rPr>
      </w:pPr>
      <w:r>
        <w:rPr>
          <w:sz w:val="24"/>
          <w:szCs w:val="24"/>
        </w:rPr>
        <w:t>Zdravstvene usluge</w:t>
      </w:r>
      <w:r w:rsidR="00144715">
        <w:rPr>
          <w:sz w:val="24"/>
          <w:szCs w:val="24"/>
        </w:rPr>
        <w:t xml:space="preserve"> i njega </w:t>
      </w:r>
      <w:r>
        <w:rPr>
          <w:sz w:val="24"/>
          <w:szCs w:val="24"/>
        </w:rPr>
        <w:t xml:space="preserve"> korisnicima pružaju se kroz 24 sat</w:t>
      </w:r>
      <w:r w:rsidR="004E5FCE">
        <w:rPr>
          <w:sz w:val="24"/>
          <w:szCs w:val="24"/>
        </w:rPr>
        <w:t xml:space="preserve">a. Primarnu zdravstvenu zaštitu </w:t>
      </w:r>
      <w:r>
        <w:rPr>
          <w:sz w:val="24"/>
          <w:szCs w:val="24"/>
        </w:rPr>
        <w:t>pruža Dom zdravlja Opatija</w:t>
      </w:r>
      <w:r w:rsidR="007D593F">
        <w:rPr>
          <w:sz w:val="24"/>
          <w:szCs w:val="24"/>
        </w:rPr>
        <w:t xml:space="preserve"> – ambulanta </w:t>
      </w:r>
      <w:r w:rsidR="00340647">
        <w:rPr>
          <w:sz w:val="24"/>
          <w:szCs w:val="24"/>
        </w:rPr>
        <w:t>Volosko s</w:t>
      </w:r>
      <w:r w:rsidR="007D593F">
        <w:rPr>
          <w:sz w:val="24"/>
          <w:szCs w:val="24"/>
        </w:rPr>
        <w:t>a izabranim liječnikom. Zdravstvene usluge prema uputi liječnika pružaju medicinske sestre i fizioterapeuti, a nadzor vrši glavna medicinska sestra.</w:t>
      </w:r>
    </w:p>
    <w:p w:rsidR="004E5FCE" w:rsidRDefault="002A0CC5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>Pored usluga opće medicine korisnici imaju izabra</w:t>
      </w:r>
      <w:r w:rsidR="004E5FCE">
        <w:rPr>
          <w:sz w:val="24"/>
          <w:szCs w:val="24"/>
        </w:rPr>
        <w:t xml:space="preserve">nog stomatologa i okulista. Dom </w:t>
      </w:r>
    </w:p>
    <w:p w:rsidR="0094284C" w:rsidRDefault="002A0CC5" w:rsidP="004E5FC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osigurava usluge specijaliste psihijatra, koji jednom mjesečno obilazi korisnike, a po potrebi i češće. Na sve specijalističke preglede potr</w:t>
      </w:r>
      <w:r w:rsidR="00FF1688">
        <w:rPr>
          <w:sz w:val="24"/>
          <w:szCs w:val="24"/>
        </w:rPr>
        <w:t xml:space="preserve">ebne pojedinim korisnicima, osigurava </w:t>
      </w:r>
      <w:r>
        <w:rPr>
          <w:sz w:val="24"/>
          <w:szCs w:val="24"/>
        </w:rPr>
        <w:t xml:space="preserve">se </w:t>
      </w:r>
      <w:r w:rsidR="00FF1688">
        <w:rPr>
          <w:sz w:val="24"/>
          <w:szCs w:val="24"/>
        </w:rPr>
        <w:t>pr</w:t>
      </w:r>
      <w:r w:rsidR="00172DE1">
        <w:rPr>
          <w:sz w:val="24"/>
          <w:szCs w:val="24"/>
        </w:rPr>
        <w:t>ij</w:t>
      </w:r>
      <w:r w:rsidR="00FF1688">
        <w:rPr>
          <w:sz w:val="24"/>
          <w:szCs w:val="24"/>
        </w:rPr>
        <w:t xml:space="preserve">evoz </w:t>
      </w:r>
      <w:r>
        <w:rPr>
          <w:sz w:val="24"/>
          <w:szCs w:val="24"/>
        </w:rPr>
        <w:t>u KBC uz stručnu pratnju.</w:t>
      </w:r>
    </w:p>
    <w:p w:rsidR="002545A4" w:rsidRDefault="001145F7" w:rsidP="004E5FC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 w:rsidR="00D832D7">
        <w:rPr>
          <w:sz w:val="24"/>
          <w:szCs w:val="24"/>
        </w:rPr>
        <w:t>U svakom od navedenih objekata nalazi se ambulanta sa potrebnom opremom.</w:t>
      </w:r>
    </w:p>
    <w:p w:rsidR="00144715" w:rsidRDefault="00144715" w:rsidP="004E5FCE">
      <w:pPr>
        <w:pStyle w:val="Bezproreda"/>
        <w:rPr>
          <w:sz w:val="24"/>
          <w:szCs w:val="24"/>
        </w:rPr>
      </w:pPr>
    </w:p>
    <w:p w:rsidR="00D832D7" w:rsidRDefault="00D832D7" w:rsidP="004E5FCE">
      <w:pPr>
        <w:pStyle w:val="Bezproreda"/>
        <w:rPr>
          <w:sz w:val="24"/>
          <w:szCs w:val="24"/>
        </w:rPr>
      </w:pPr>
    </w:p>
    <w:p w:rsidR="00D832D7" w:rsidRDefault="00D832D7" w:rsidP="004E5FCE">
      <w:pPr>
        <w:pStyle w:val="Bezproreda"/>
        <w:rPr>
          <w:sz w:val="24"/>
          <w:szCs w:val="24"/>
        </w:rPr>
      </w:pPr>
    </w:p>
    <w:p w:rsidR="00144715" w:rsidRDefault="00144715" w:rsidP="0014471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Fizioterapeuti uz redovite poslove vode razgovore sa korisnicima, uvađaju  ih u aktivnosti primjerene njihovom zdravstvenom stanju i njihovom interesu. Organiziraju grupne sastanke korisnika, individualne razgovore i aktivnosti, organiziraju  i vode kreativne radionice, igranje društvenih igara, organiziraju  proslave uz prigodne programe, obilježavaju sa korisnicima državne i tradicionalne vjerske blagdane.</w:t>
      </w:r>
    </w:p>
    <w:p w:rsidR="009B2AEC" w:rsidRDefault="00D832D7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9B2AEC">
        <w:rPr>
          <w:sz w:val="24"/>
          <w:szCs w:val="24"/>
        </w:rPr>
        <w:t>sobama starije životne dobi, uz zdravstvenu njegu, upravo je kvalitetna prehrana</w:t>
      </w:r>
    </w:p>
    <w:p w:rsidR="009B2AEC" w:rsidRDefault="009B2AEC" w:rsidP="009B2AE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jedna od najvažnijih životnih potreba. Kuhinja u cijelosti vodi brigu o kvalitetnoj, raznovrsnoj i primjerenoj prehrani korisnika. U ustanovi se za korisnike pripremaju tri jelovnika (standardni, dijetalni i dijabetički). Uz to što hrana odgovara kvalitetom i raznovrsnošću v</w:t>
      </w:r>
      <w:r w:rsidR="00C5492E">
        <w:rPr>
          <w:sz w:val="24"/>
          <w:szCs w:val="24"/>
        </w:rPr>
        <w:t xml:space="preserve">odi se briga da bude i prigodna. </w:t>
      </w:r>
    </w:p>
    <w:p w:rsidR="00C4266A" w:rsidRDefault="009B2AEC" w:rsidP="009B2AE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U kreiranju jelovnika</w:t>
      </w:r>
      <w:r w:rsidR="00C4266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osim stručnih osoba</w:t>
      </w:r>
      <w:r w:rsidR="00C4266A">
        <w:rPr>
          <w:sz w:val="24"/>
          <w:szCs w:val="24"/>
        </w:rPr>
        <w:t xml:space="preserve"> , sudjeluju i predstavnici korisnika.</w:t>
      </w:r>
    </w:p>
    <w:p w:rsidR="00FF1688" w:rsidRDefault="00C4266A" w:rsidP="00C426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U zgradu „B“ hrana se doprema iz glavne kuhinje.</w:t>
      </w:r>
    </w:p>
    <w:p w:rsidR="00C4266A" w:rsidRDefault="00C4266A" w:rsidP="00C426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U neposrednoj blizini glavne kuhinje nalazi se novoada</w:t>
      </w:r>
      <w:r w:rsidR="00AC3DE6">
        <w:rPr>
          <w:sz w:val="24"/>
          <w:szCs w:val="24"/>
        </w:rPr>
        <w:t>ptirani ekonomat u skladu sa uputama</w:t>
      </w:r>
      <w:r>
        <w:rPr>
          <w:sz w:val="24"/>
          <w:szCs w:val="24"/>
        </w:rPr>
        <w:t xml:space="preserve"> Nastavnog zavoda i HACCP-a sustava.</w:t>
      </w:r>
    </w:p>
    <w:p w:rsidR="00D832D7" w:rsidRDefault="00D832D7" w:rsidP="00C426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:rsidR="00E3483C" w:rsidRDefault="00E3483C" w:rsidP="00C4266A">
      <w:pPr>
        <w:pStyle w:val="Bezproreda"/>
        <w:rPr>
          <w:sz w:val="24"/>
          <w:szCs w:val="24"/>
        </w:rPr>
      </w:pPr>
    </w:p>
    <w:p w:rsidR="00C4266A" w:rsidRDefault="00C4266A" w:rsidP="00C4266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Odsjek tehničkih i pomoćnih poslova je ustrojbena jedinica koja skrbi o funkcioniranju svih postrojenja u ustanovi, kao i o čistoći i higijeni prostora. Djelokrug</w:t>
      </w:r>
      <w:r w:rsidR="002545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 kvaliteta rada ove službe od</w:t>
      </w:r>
      <w:r w:rsidR="007301A7">
        <w:rPr>
          <w:sz w:val="24"/>
          <w:szCs w:val="24"/>
        </w:rPr>
        <w:t xml:space="preserve"> </w:t>
      </w:r>
      <w:r>
        <w:rPr>
          <w:sz w:val="24"/>
          <w:szCs w:val="24"/>
        </w:rPr>
        <w:t>izuzetne je važnosti za cjelokupnu djelatnost i odvija se kroz svakodnevni rad</w:t>
      </w:r>
      <w:r w:rsidR="007301A7">
        <w:rPr>
          <w:sz w:val="24"/>
          <w:szCs w:val="24"/>
        </w:rPr>
        <w:t xml:space="preserve"> u prvoj i drugoj smjeni kroz cijelu godinu.</w:t>
      </w:r>
    </w:p>
    <w:p w:rsidR="00FF1688" w:rsidRDefault="00FF1688" w:rsidP="006D6D37">
      <w:pPr>
        <w:pStyle w:val="Bezproreda"/>
        <w:ind w:left="708"/>
        <w:rPr>
          <w:sz w:val="24"/>
          <w:szCs w:val="24"/>
        </w:rPr>
      </w:pPr>
    </w:p>
    <w:p w:rsidR="00E3483C" w:rsidRDefault="00E3483C" w:rsidP="006D6D37">
      <w:pPr>
        <w:pStyle w:val="Bezproreda"/>
        <w:ind w:left="708"/>
        <w:rPr>
          <w:sz w:val="24"/>
          <w:szCs w:val="24"/>
        </w:rPr>
      </w:pPr>
    </w:p>
    <w:p w:rsidR="002545A4" w:rsidRPr="00E3483C" w:rsidRDefault="00D832D7" w:rsidP="00D832D7">
      <w:pPr>
        <w:pStyle w:val="Bezproreda"/>
        <w:ind w:left="708"/>
        <w:jc w:val="both"/>
        <w:rPr>
          <w:sz w:val="24"/>
          <w:szCs w:val="24"/>
        </w:rPr>
      </w:pPr>
      <w:r w:rsidRPr="00E3483C">
        <w:rPr>
          <w:sz w:val="24"/>
          <w:szCs w:val="24"/>
        </w:rPr>
        <w:t xml:space="preserve">Računovodstveni i administrativni poslovi su od izuzetne važnosti za cjelokupan rad </w:t>
      </w:r>
    </w:p>
    <w:p w:rsidR="00D832D7" w:rsidRPr="00E3483C" w:rsidRDefault="00D832D7" w:rsidP="00D832D7">
      <w:pPr>
        <w:pStyle w:val="Bezproreda"/>
        <w:jc w:val="both"/>
        <w:rPr>
          <w:sz w:val="24"/>
          <w:szCs w:val="24"/>
        </w:rPr>
      </w:pPr>
      <w:r w:rsidRPr="00E3483C">
        <w:rPr>
          <w:sz w:val="24"/>
          <w:szCs w:val="24"/>
        </w:rPr>
        <w:t>ustanove. Strateška zadaća ove službe je kvalitetno planiranje, ažurno realiziranje i kontrola svih financijskih i materijalnih obveza i potreba.</w:t>
      </w:r>
    </w:p>
    <w:p w:rsidR="00D832D7" w:rsidRPr="00E3483C" w:rsidRDefault="00D832D7" w:rsidP="00D832D7">
      <w:pPr>
        <w:pStyle w:val="Bezproreda"/>
        <w:jc w:val="both"/>
        <w:rPr>
          <w:sz w:val="24"/>
          <w:szCs w:val="24"/>
        </w:rPr>
      </w:pPr>
    </w:p>
    <w:p w:rsidR="00E3483C" w:rsidRDefault="00E3483C" w:rsidP="00D832D7">
      <w:pPr>
        <w:pStyle w:val="Bezproreda"/>
        <w:jc w:val="both"/>
        <w:rPr>
          <w:sz w:val="24"/>
          <w:szCs w:val="24"/>
        </w:rPr>
      </w:pPr>
    </w:p>
    <w:p w:rsidR="00D832D7" w:rsidRDefault="00D832D7" w:rsidP="00D832D7">
      <w:pPr>
        <w:pStyle w:val="Bezproreda"/>
        <w:jc w:val="both"/>
        <w:rPr>
          <w:sz w:val="24"/>
          <w:szCs w:val="24"/>
        </w:rPr>
      </w:pPr>
    </w:p>
    <w:p w:rsidR="00D7731A" w:rsidRDefault="00D7731A" w:rsidP="00D832D7">
      <w:pPr>
        <w:pStyle w:val="Bezproreda"/>
        <w:jc w:val="both"/>
        <w:rPr>
          <w:sz w:val="24"/>
          <w:szCs w:val="24"/>
        </w:rPr>
      </w:pPr>
    </w:p>
    <w:p w:rsidR="00FF1688" w:rsidRPr="00B3293D" w:rsidRDefault="007301A7" w:rsidP="006D6D37">
      <w:pPr>
        <w:pStyle w:val="Bezproreda"/>
        <w:ind w:left="708"/>
        <w:rPr>
          <w:b/>
          <w:sz w:val="28"/>
          <w:szCs w:val="28"/>
        </w:rPr>
      </w:pPr>
      <w:r w:rsidRPr="00B3293D">
        <w:rPr>
          <w:b/>
          <w:sz w:val="28"/>
          <w:szCs w:val="28"/>
        </w:rPr>
        <w:t>ZAKLJUČNO</w:t>
      </w:r>
    </w:p>
    <w:p w:rsidR="007301A7" w:rsidRDefault="007301A7" w:rsidP="006D6D37">
      <w:pPr>
        <w:pStyle w:val="Bezproreda"/>
        <w:ind w:left="708"/>
        <w:rPr>
          <w:sz w:val="24"/>
          <w:szCs w:val="24"/>
        </w:rPr>
      </w:pPr>
    </w:p>
    <w:p w:rsidR="007301A7" w:rsidRDefault="007301A7" w:rsidP="006D6D37">
      <w:pPr>
        <w:pStyle w:val="Bezproreda"/>
        <w:ind w:left="708"/>
        <w:rPr>
          <w:sz w:val="24"/>
          <w:szCs w:val="24"/>
        </w:rPr>
      </w:pPr>
    </w:p>
    <w:p w:rsidR="007301A7" w:rsidRDefault="007301A7" w:rsidP="006D6D37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U protekloj godini Dom je nastavio sa aktivnostima iz prethodnog razdoblja </w:t>
      </w:r>
    </w:p>
    <w:p w:rsidR="007301A7" w:rsidRDefault="00C5492E" w:rsidP="007301A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</w:t>
      </w:r>
      <w:r w:rsidR="007301A7">
        <w:rPr>
          <w:sz w:val="24"/>
          <w:szCs w:val="24"/>
        </w:rPr>
        <w:t>smjerene na pružanje kvalitetnih usluga osobama starije životne dobi.</w:t>
      </w:r>
    </w:p>
    <w:p w:rsidR="007301A7" w:rsidRDefault="007301A7" w:rsidP="007301A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Radi poboljšanja kvalitete smještaja izvršena su daljnja ulaganja na uređenju soba i zajedničkog prostora za stanare, kao i nabave potrebne opreme.</w:t>
      </w:r>
    </w:p>
    <w:p w:rsidR="00D832D7" w:rsidRDefault="00D832D7" w:rsidP="007301A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U prizemlju objekta „A“ </w:t>
      </w:r>
      <w:r w:rsidR="00D7731A">
        <w:rPr>
          <w:sz w:val="24"/>
          <w:szCs w:val="24"/>
        </w:rPr>
        <w:t>zamijenjene</w:t>
      </w:r>
      <w:r>
        <w:rPr>
          <w:sz w:val="24"/>
          <w:szCs w:val="24"/>
        </w:rPr>
        <w:tab/>
        <w:t xml:space="preserve"> su stare grilje</w:t>
      </w:r>
      <w:r w:rsidR="00D7731A">
        <w:rPr>
          <w:sz w:val="24"/>
          <w:szCs w:val="24"/>
        </w:rPr>
        <w:t xml:space="preserve"> i svi kuhinjski prozori. U objektu „</w:t>
      </w:r>
      <w:r w:rsidR="004F598B">
        <w:rPr>
          <w:sz w:val="24"/>
          <w:szCs w:val="24"/>
        </w:rPr>
        <w:t>C“ kompletno je renovirana blago</w:t>
      </w:r>
      <w:bookmarkStart w:id="0" w:name="_GoBack"/>
      <w:bookmarkEnd w:id="0"/>
      <w:r w:rsidR="00D7731A">
        <w:rPr>
          <w:sz w:val="24"/>
          <w:szCs w:val="24"/>
        </w:rPr>
        <w:t>vaonica</w:t>
      </w:r>
      <w:r w:rsidR="00D7731A">
        <w:rPr>
          <w:sz w:val="24"/>
          <w:szCs w:val="24"/>
        </w:rPr>
        <w:tab/>
        <w:t>za stanare.</w:t>
      </w:r>
    </w:p>
    <w:p w:rsidR="007301A7" w:rsidRDefault="007301A7" w:rsidP="007301A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 w:rsidR="00D7731A">
        <w:rPr>
          <w:sz w:val="24"/>
          <w:szCs w:val="24"/>
        </w:rPr>
        <w:t>Završena je  I faza projekta izgradnje senior parka, u sklopu kojeg je došlo do spajanja dvaju objekata, bolji prilaz, izgradnja platforme, te uređenje zelenih površina i prostora za potrebe stanara.</w:t>
      </w:r>
    </w:p>
    <w:p w:rsidR="00FF1688" w:rsidRDefault="00FF1688" w:rsidP="006D6D37">
      <w:pPr>
        <w:pStyle w:val="Bezproreda"/>
        <w:ind w:left="708"/>
        <w:rPr>
          <w:sz w:val="24"/>
          <w:szCs w:val="24"/>
        </w:rPr>
      </w:pPr>
    </w:p>
    <w:p w:rsidR="00FF1688" w:rsidRDefault="00FF1688" w:rsidP="006D6D37">
      <w:pPr>
        <w:pStyle w:val="Bezproreda"/>
        <w:ind w:left="708"/>
        <w:rPr>
          <w:sz w:val="24"/>
          <w:szCs w:val="24"/>
        </w:rPr>
      </w:pPr>
    </w:p>
    <w:p w:rsidR="00FF1688" w:rsidRDefault="00FF1688" w:rsidP="006D6D37">
      <w:pPr>
        <w:pStyle w:val="Bezproreda"/>
        <w:ind w:left="708"/>
        <w:rPr>
          <w:sz w:val="24"/>
          <w:szCs w:val="24"/>
        </w:rPr>
      </w:pPr>
    </w:p>
    <w:p w:rsidR="00FC28C1" w:rsidRDefault="00FC28C1" w:rsidP="004E5FCE">
      <w:pPr>
        <w:pStyle w:val="Bezproreda"/>
        <w:rPr>
          <w:sz w:val="24"/>
          <w:szCs w:val="24"/>
        </w:rPr>
      </w:pPr>
    </w:p>
    <w:p w:rsidR="003B0D3B" w:rsidRDefault="00924ADE" w:rsidP="00E3483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:rsidR="0094284C" w:rsidRDefault="0094284C" w:rsidP="003B0D3B">
      <w:pPr>
        <w:pStyle w:val="Bezproreda"/>
        <w:ind w:left="705"/>
        <w:rPr>
          <w:sz w:val="24"/>
          <w:szCs w:val="24"/>
        </w:rPr>
      </w:pPr>
    </w:p>
    <w:p w:rsidR="0094284C" w:rsidRDefault="0094284C" w:rsidP="003B0D3B">
      <w:pPr>
        <w:pStyle w:val="Bezproreda"/>
        <w:ind w:left="705"/>
        <w:rPr>
          <w:sz w:val="24"/>
          <w:szCs w:val="24"/>
        </w:rPr>
      </w:pPr>
    </w:p>
    <w:p w:rsidR="003B0D3B" w:rsidRDefault="003B0D3B" w:rsidP="003B0D3B">
      <w:pPr>
        <w:pStyle w:val="Bezproreda"/>
        <w:ind w:left="70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Ravnatelj:</w:t>
      </w:r>
    </w:p>
    <w:p w:rsidR="003B0D3B" w:rsidRDefault="003B0D3B" w:rsidP="003B0D3B">
      <w:pPr>
        <w:pStyle w:val="Bezproreda"/>
        <w:ind w:left="70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Marijan Haupert, dipl.soc.radnik</w:t>
      </w:r>
    </w:p>
    <w:p w:rsidR="00423E17" w:rsidRDefault="00423E17" w:rsidP="00B3293D">
      <w:pPr>
        <w:pStyle w:val="Bezproreda"/>
        <w:rPr>
          <w:sz w:val="24"/>
          <w:szCs w:val="24"/>
        </w:rPr>
      </w:pPr>
    </w:p>
    <w:p w:rsidR="00E3483C" w:rsidRDefault="00E3483C" w:rsidP="00B3293D">
      <w:pPr>
        <w:pStyle w:val="Bezproreda"/>
        <w:rPr>
          <w:sz w:val="24"/>
          <w:szCs w:val="24"/>
        </w:rPr>
      </w:pPr>
    </w:p>
    <w:sectPr w:rsidR="00E34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4D" w:rsidRDefault="00483D4D" w:rsidP="002545A4">
      <w:pPr>
        <w:spacing w:after="0" w:line="240" w:lineRule="auto"/>
      </w:pPr>
      <w:r>
        <w:separator/>
      </w:r>
    </w:p>
  </w:endnote>
  <w:endnote w:type="continuationSeparator" w:id="0">
    <w:p w:rsidR="00483D4D" w:rsidRDefault="00483D4D" w:rsidP="0025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4D" w:rsidRDefault="00483D4D" w:rsidP="002545A4">
      <w:pPr>
        <w:spacing w:after="0" w:line="240" w:lineRule="auto"/>
      </w:pPr>
      <w:r>
        <w:separator/>
      </w:r>
    </w:p>
  </w:footnote>
  <w:footnote w:type="continuationSeparator" w:id="0">
    <w:p w:rsidR="00483D4D" w:rsidRDefault="00483D4D" w:rsidP="00254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5756E"/>
    <w:multiLevelType w:val="hybridMultilevel"/>
    <w:tmpl w:val="47444A14"/>
    <w:lvl w:ilvl="0" w:tplc="2DC8D9F0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AE24ADE"/>
    <w:multiLevelType w:val="hybridMultilevel"/>
    <w:tmpl w:val="C6369C44"/>
    <w:lvl w:ilvl="0" w:tplc="1AA474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E1B4513"/>
    <w:multiLevelType w:val="hybridMultilevel"/>
    <w:tmpl w:val="68CEFF18"/>
    <w:lvl w:ilvl="0" w:tplc="3E781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F274E"/>
    <w:multiLevelType w:val="hybridMultilevel"/>
    <w:tmpl w:val="284418B2"/>
    <w:lvl w:ilvl="0" w:tplc="595A6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60"/>
    <w:rsid w:val="000446B8"/>
    <w:rsid w:val="000B1E60"/>
    <w:rsid w:val="000F369F"/>
    <w:rsid w:val="001145F7"/>
    <w:rsid w:val="00140207"/>
    <w:rsid w:val="00144715"/>
    <w:rsid w:val="00147F46"/>
    <w:rsid w:val="001502CD"/>
    <w:rsid w:val="00172DE1"/>
    <w:rsid w:val="00196F23"/>
    <w:rsid w:val="001A0382"/>
    <w:rsid w:val="002545A4"/>
    <w:rsid w:val="00257FD8"/>
    <w:rsid w:val="002736CF"/>
    <w:rsid w:val="002A0CC5"/>
    <w:rsid w:val="00326412"/>
    <w:rsid w:val="00334D38"/>
    <w:rsid w:val="00340647"/>
    <w:rsid w:val="003A0D1B"/>
    <w:rsid w:val="003B0D3B"/>
    <w:rsid w:val="003D1BE8"/>
    <w:rsid w:val="00423E17"/>
    <w:rsid w:val="00441EF9"/>
    <w:rsid w:val="00460F2A"/>
    <w:rsid w:val="00480A8E"/>
    <w:rsid w:val="00483D4D"/>
    <w:rsid w:val="004E5FCE"/>
    <w:rsid w:val="004F598B"/>
    <w:rsid w:val="004F781E"/>
    <w:rsid w:val="00526EB6"/>
    <w:rsid w:val="005340EF"/>
    <w:rsid w:val="00561A65"/>
    <w:rsid w:val="00563880"/>
    <w:rsid w:val="005F22E9"/>
    <w:rsid w:val="00655A72"/>
    <w:rsid w:val="006833E9"/>
    <w:rsid w:val="006B7955"/>
    <w:rsid w:val="006D6D37"/>
    <w:rsid w:val="007301A7"/>
    <w:rsid w:val="007D1693"/>
    <w:rsid w:val="007D593F"/>
    <w:rsid w:val="007E5470"/>
    <w:rsid w:val="008461AA"/>
    <w:rsid w:val="0087747F"/>
    <w:rsid w:val="00924ADE"/>
    <w:rsid w:val="0094284C"/>
    <w:rsid w:val="00943376"/>
    <w:rsid w:val="00947669"/>
    <w:rsid w:val="009651EF"/>
    <w:rsid w:val="00971E47"/>
    <w:rsid w:val="009A1718"/>
    <w:rsid w:val="009B2AEC"/>
    <w:rsid w:val="009B7B29"/>
    <w:rsid w:val="00A13D54"/>
    <w:rsid w:val="00A23D2C"/>
    <w:rsid w:val="00AC3DE6"/>
    <w:rsid w:val="00AF7943"/>
    <w:rsid w:val="00B3293D"/>
    <w:rsid w:val="00BC4057"/>
    <w:rsid w:val="00BD44C1"/>
    <w:rsid w:val="00BF3A33"/>
    <w:rsid w:val="00C14D98"/>
    <w:rsid w:val="00C24B79"/>
    <w:rsid w:val="00C4266A"/>
    <w:rsid w:val="00C50612"/>
    <w:rsid w:val="00C5492E"/>
    <w:rsid w:val="00C904AA"/>
    <w:rsid w:val="00C916D2"/>
    <w:rsid w:val="00CC7997"/>
    <w:rsid w:val="00CE6E20"/>
    <w:rsid w:val="00D63A73"/>
    <w:rsid w:val="00D64755"/>
    <w:rsid w:val="00D7731A"/>
    <w:rsid w:val="00D832D7"/>
    <w:rsid w:val="00DA6A21"/>
    <w:rsid w:val="00DD155C"/>
    <w:rsid w:val="00E3483C"/>
    <w:rsid w:val="00E759ED"/>
    <w:rsid w:val="00EC3829"/>
    <w:rsid w:val="00ED45C9"/>
    <w:rsid w:val="00F12734"/>
    <w:rsid w:val="00F20449"/>
    <w:rsid w:val="00F45A7C"/>
    <w:rsid w:val="00F5064C"/>
    <w:rsid w:val="00FC28C1"/>
    <w:rsid w:val="00FD203F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1E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A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5A4"/>
  </w:style>
  <w:style w:type="paragraph" w:styleId="Podnoje">
    <w:name w:val="footer"/>
    <w:basedOn w:val="Normal"/>
    <w:link w:val="Podno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5A4"/>
  </w:style>
  <w:style w:type="paragraph" w:styleId="Tekstbalonia">
    <w:name w:val="Balloon Text"/>
    <w:basedOn w:val="Normal"/>
    <w:link w:val="TekstbaloniaChar"/>
    <w:uiPriority w:val="99"/>
    <w:semiHidden/>
    <w:unhideWhenUsed/>
    <w:rsid w:val="0052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6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1E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A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5A4"/>
  </w:style>
  <w:style w:type="paragraph" w:styleId="Podnoje">
    <w:name w:val="footer"/>
    <w:basedOn w:val="Normal"/>
    <w:link w:val="PodnojeChar"/>
    <w:uiPriority w:val="99"/>
    <w:unhideWhenUsed/>
    <w:rsid w:val="0025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5A4"/>
  </w:style>
  <w:style w:type="paragraph" w:styleId="Tekstbalonia">
    <w:name w:val="Balloon Text"/>
    <w:basedOn w:val="Normal"/>
    <w:link w:val="TekstbaloniaChar"/>
    <w:uiPriority w:val="99"/>
    <w:semiHidden/>
    <w:unhideWhenUsed/>
    <w:rsid w:val="0052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6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145FB-0FCA-4C70-88C1-E13D2BB0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19</cp:revision>
  <cp:lastPrinted>2019-01-22T07:40:00Z</cp:lastPrinted>
  <dcterms:created xsi:type="dcterms:W3CDTF">2020-01-13T07:55:00Z</dcterms:created>
  <dcterms:modified xsi:type="dcterms:W3CDTF">2020-01-16T07:47:00Z</dcterms:modified>
</cp:coreProperties>
</file>