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43F53" w14:textId="264A5926" w:rsidR="005D4296" w:rsidRPr="00E9396B" w:rsidRDefault="002F3D00" w:rsidP="00E9396B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2F3D00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ABBB5" wp14:editId="0B498ED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810" b="127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94EFB" w14:textId="28F20F60" w:rsidR="002F3D00" w:rsidRDefault="002F3D00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" stroked="f">
                <v:textbox style="mso-fit-shape-to-text:t">
                  <w:txbxContent>
                    <w:p w14:paraId="15A94EFB" w14:textId="28F20F60" w:rsidR="002F3D00" w:rsidRDefault="002F3D00"/>
                  </w:txbxContent>
                </v:textbox>
              </v:shape>
            </w:pict>
          </mc:Fallback>
        </mc:AlternateContent>
      </w:r>
      <w:r w:rsidR="005D4296" w:rsidRPr="00E9396B">
        <w:rPr>
          <w:rFonts w:ascii="Arial" w:eastAsiaTheme="minorHAnsi" w:hAnsi="Arial" w:cs="Arial"/>
          <w:sz w:val="22"/>
          <w:szCs w:val="22"/>
        </w:rPr>
        <w:t>DOM ZA STARIJE OSOBE „</w:t>
      </w:r>
      <w:r w:rsidR="00DE45C7" w:rsidRPr="00E9396B">
        <w:rPr>
          <w:rFonts w:ascii="Arial" w:eastAsiaTheme="minorHAnsi" w:hAnsi="Arial" w:cs="Arial"/>
          <w:sz w:val="22"/>
          <w:szCs w:val="22"/>
        </w:rPr>
        <w:t>VOLOSKO</w:t>
      </w:r>
      <w:r w:rsidR="005D4296" w:rsidRPr="00E9396B">
        <w:rPr>
          <w:rFonts w:ascii="Arial" w:eastAsiaTheme="minorHAnsi" w:hAnsi="Arial" w:cs="Arial"/>
          <w:sz w:val="22"/>
          <w:szCs w:val="22"/>
        </w:rPr>
        <w:t xml:space="preserve">“ </w:t>
      </w:r>
      <w:r w:rsidR="00DE45C7" w:rsidRPr="00E9396B">
        <w:rPr>
          <w:rFonts w:ascii="Arial" w:eastAsiaTheme="minorHAnsi" w:hAnsi="Arial" w:cs="Arial"/>
          <w:sz w:val="22"/>
          <w:szCs w:val="22"/>
        </w:rPr>
        <w:t>OPATIJA</w:t>
      </w:r>
    </w:p>
    <w:p w14:paraId="440E1A1C" w14:textId="268DD9EB" w:rsidR="005D4296" w:rsidRDefault="005D4296" w:rsidP="00E9396B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E9396B">
        <w:rPr>
          <w:rFonts w:ascii="Arial" w:eastAsiaTheme="minorHAnsi" w:hAnsi="Arial" w:cs="Arial"/>
          <w:sz w:val="22"/>
          <w:szCs w:val="22"/>
        </w:rPr>
        <w:t>UPRAVNO VIJEĆE</w:t>
      </w:r>
    </w:p>
    <w:p w14:paraId="2AEDCFA9" w14:textId="77777777" w:rsidR="00AC3C72" w:rsidRDefault="00AC3C72" w:rsidP="00E9396B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6DC7C933" w14:textId="40E4C848" w:rsidR="005126F8" w:rsidRDefault="005126F8" w:rsidP="00E9396B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BROJ:</w:t>
      </w:r>
      <w:r w:rsidR="00B6110B">
        <w:rPr>
          <w:rFonts w:ascii="Arial" w:eastAsiaTheme="minorHAnsi" w:hAnsi="Arial" w:cs="Arial"/>
          <w:sz w:val="22"/>
          <w:szCs w:val="22"/>
        </w:rPr>
        <w:t xml:space="preserve"> 2156-07003/U2-1-2022-25</w:t>
      </w:r>
    </w:p>
    <w:p w14:paraId="4E29081E" w14:textId="698A932F" w:rsidR="00AC3C72" w:rsidRPr="00E9396B" w:rsidRDefault="00AC3C72" w:rsidP="00E9396B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Opatija, </w:t>
      </w:r>
      <w:r w:rsidR="006C7A4B">
        <w:rPr>
          <w:rFonts w:ascii="Arial" w:eastAsiaTheme="minorHAnsi" w:hAnsi="Arial" w:cs="Arial"/>
          <w:sz w:val="22"/>
          <w:szCs w:val="22"/>
        </w:rPr>
        <w:t>15. studenog 2022. godine.</w:t>
      </w:r>
    </w:p>
    <w:p w14:paraId="6C0C7E88" w14:textId="77777777" w:rsidR="005D4296" w:rsidRPr="00E9396B" w:rsidRDefault="005D4296" w:rsidP="00E9396B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365F29DB" w14:textId="7A5344EA" w:rsidR="005D4296" w:rsidRDefault="005D4296" w:rsidP="005D4296">
      <w:pPr>
        <w:ind w:right="1"/>
        <w:jc w:val="both"/>
        <w:rPr>
          <w:rFonts w:ascii="Calibri" w:hAnsi="Calibri" w:cs="Arial"/>
          <w:sz w:val="22"/>
          <w:szCs w:val="22"/>
        </w:rPr>
      </w:pPr>
    </w:p>
    <w:p w14:paraId="6787AF54" w14:textId="77777777" w:rsidR="007665B7" w:rsidRPr="005D4296" w:rsidRDefault="007665B7" w:rsidP="005D4296">
      <w:pPr>
        <w:ind w:right="1"/>
        <w:jc w:val="both"/>
        <w:rPr>
          <w:rFonts w:ascii="Calibri" w:hAnsi="Calibri" w:cs="Arial"/>
          <w:sz w:val="22"/>
          <w:szCs w:val="22"/>
        </w:rPr>
      </w:pPr>
    </w:p>
    <w:p w14:paraId="03C6B1A0" w14:textId="2D6F9645" w:rsidR="005D4296" w:rsidRPr="008C52C8" w:rsidRDefault="00F90004" w:rsidP="002F3D00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2"/>
          <w:szCs w:val="22"/>
        </w:rPr>
      </w:pPr>
      <w:r w:rsidRPr="008C52C8">
        <w:rPr>
          <w:rFonts w:ascii="Arial" w:eastAsiaTheme="minorHAnsi" w:hAnsi="Arial" w:cs="Arial"/>
          <w:sz w:val="22"/>
          <w:szCs w:val="22"/>
        </w:rPr>
        <w:t xml:space="preserve">Na temelju </w:t>
      </w:r>
      <w:r w:rsidR="0009479F" w:rsidRPr="008C52C8">
        <w:rPr>
          <w:rFonts w:ascii="Arial" w:eastAsiaTheme="minorHAnsi" w:hAnsi="Arial" w:cs="Arial"/>
          <w:sz w:val="22"/>
          <w:szCs w:val="22"/>
        </w:rPr>
        <w:t xml:space="preserve">članka </w:t>
      </w:r>
      <w:r w:rsidR="007D34F4" w:rsidRPr="008C52C8">
        <w:rPr>
          <w:rFonts w:ascii="Arial" w:eastAsiaTheme="minorHAnsi" w:hAnsi="Arial" w:cs="Arial"/>
          <w:sz w:val="22"/>
          <w:szCs w:val="22"/>
        </w:rPr>
        <w:t>56. stavk</w:t>
      </w:r>
      <w:r w:rsidR="0009479F" w:rsidRPr="008C52C8">
        <w:rPr>
          <w:rFonts w:ascii="Arial" w:eastAsiaTheme="minorHAnsi" w:hAnsi="Arial" w:cs="Arial"/>
          <w:sz w:val="22"/>
          <w:szCs w:val="22"/>
        </w:rPr>
        <w:t>a</w:t>
      </w:r>
      <w:r w:rsidR="007D34F4" w:rsidRPr="008C52C8">
        <w:rPr>
          <w:rFonts w:ascii="Arial" w:eastAsiaTheme="minorHAnsi" w:hAnsi="Arial" w:cs="Arial"/>
          <w:sz w:val="22"/>
          <w:szCs w:val="22"/>
        </w:rPr>
        <w:t xml:space="preserve"> </w:t>
      </w:r>
      <w:r w:rsidR="0009479F" w:rsidRPr="008C52C8">
        <w:rPr>
          <w:rFonts w:ascii="Arial" w:eastAsiaTheme="minorHAnsi" w:hAnsi="Arial" w:cs="Arial"/>
          <w:sz w:val="22"/>
          <w:szCs w:val="22"/>
        </w:rPr>
        <w:t>3</w:t>
      </w:r>
      <w:r w:rsidR="007D34F4" w:rsidRPr="008C52C8">
        <w:rPr>
          <w:rFonts w:ascii="Arial" w:eastAsiaTheme="minorHAnsi" w:hAnsi="Arial" w:cs="Arial"/>
          <w:sz w:val="22"/>
          <w:szCs w:val="22"/>
        </w:rPr>
        <w:t>. Zakona o proračunu (</w:t>
      </w:r>
      <w:r w:rsidR="0009479F" w:rsidRPr="008C52C8">
        <w:rPr>
          <w:rFonts w:ascii="Arial" w:eastAsiaTheme="minorHAnsi" w:hAnsi="Arial" w:cs="Arial"/>
          <w:sz w:val="22"/>
          <w:szCs w:val="22"/>
        </w:rPr>
        <w:t>NN</w:t>
      </w:r>
      <w:r w:rsidR="00102299" w:rsidRPr="008C52C8">
        <w:rPr>
          <w:rFonts w:ascii="Arial" w:eastAsiaTheme="minorHAnsi" w:hAnsi="Arial" w:cs="Arial"/>
          <w:sz w:val="22"/>
          <w:szCs w:val="22"/>
        </w:rPr>
        <w:t xml:space="preserve"> </w:t>
      </w:r>
      <w:r w:rsidR="007D34F4" w:rsidRPr="008C52C8">
        <w:rPr>
          <w:rFonts w:ascii="Arial" w:eastAsiaTheme="minorHAnsi" w:hAnsi="Arial" w:cs="Arial"/>
          <w:sz w:val="22"/>
          <w:szCs w:val="22"/>
        </w:rPr>
        <w:t xml:space="preserve">144/21), </w:t>
      </w:r>
      <w:r w:rsidR="0009479F" w:rsidRPr="008C52C8">
        <w:rPr>
          <w:rFonts w:ascii="Arial" w:eastAsiaTheme="minorHAnsi" w:hAnsi="Arial" w:cs="Arial"/>
          <w:sz w:val="22"/>
          <w:szCs w:val="22"/>
        </w:rPr>
        <w:t>članka 23. točka 19.</w:t>
      </w:r>
      <w:bookmarkStart w:id="0" w:name="_GoBack"/>
      <w:bookmarkEnd w:id="0"/>
      <w:r w:rsidR="0009479F" w:rsidRPr="008C52C8">
        <w:rPr>
          <w:rFonts w:ascii="Arial" w:eastAsiaTheme="minorHAnsi" w:hAnsi="Arial" w:cs="Arial"/>
          <w:sz w:val="22"/>
          <w:szCs w:val="22"/>
        </w:rPr>
        <w:t>i članka 52.sta</w:t>
      </w:r>
      <w:r w:rsidR="00022FA5" w:rsidRPr="008C52C8">
        <w:rPr>
          <w:rFonts w:ascii="Arial" w:eastAsiaTheme="minorHAnsi" w:hAnsi="Arial" w:cs="Arial"/>
          <w:sz w:val="22"/>
          <w:szCs w:val="22"/>
        </w:rPr>
        <w:t>va</w:t>
      </w:r>
      <w:r w:rsidR="0009479F" w:rsidRPr="008C52C8">
        <w:rPr>
          <w:rFonts w:ascii="Arial" w:eastAsiaTheme="minorHAnsi" w:hAnsi="Arial" w:cs="Arial"/>
          <w:sz w:val="22"/>
          <w:szCs w:val="22"/>
        </w:rPr>
        <w:t xml:space="preserve">k 4. Statuta Doma za starije osobe „Volosko“ Opatija, a sukladno </w:t>
      </w:r>
      <w:r w:rsidR="007D34F4" w:rsidRPr="008C52C8">
        <w:rPr>
          <w:rFonts w:ascii="Arial" w:eastAsiaTheme="minorHAnsi" w:hAnsi="Arial" w:cs="Arial"/>
          <w:sz w:val="22"/>
          <w:szCs w:val="22"/>
        </w:rPr>
        <w:t>člank</w:t>
      </w:r>
      <w:r w:rsidRPr="008C52C8">
        <w:rPr>
          <w:rFonts w:ascii="Arial" w:eastAsiaTheme="minorHAnsi" w:hAnsi="Arial" w:cs="Arial"/>
          <w:sz w:val="22"/>
          <w:szCs w:val="22"/>
        </w:rPr>
        <w:t>u</w:t>
      </w:r>
      <w:r w:rsidR="007D34F4" w:rsidRPr="008C52C8">
        <w:rPr>
          <w:rFonts w:ascii="Arial" w:eastAsiaTheme="minorHAnsi" w:hAnsi="Arial" w:cs="Arial"/>
          <w:sz w:val="22"/>
          <w:szCs w:val="22"/>
        </w:rPr>
        <w:t xml:space="preserve"> </w:t>
      </w:r>
      <w:r w:rsidR="0009479F" w:rsidRPr="008C52C8">
        <w:rPr>
          <w:rFonts w:ascii="Arial" w:eastAsiaTheme="minorHAnsi" w:hAnsi="Arial" w:cs="Arial"/>
          <w:sz w:val="22"/>
          <w:szCs w:val="22"/>
        </w:rPr>
        <w:t>7. stavku 1. točki 6. Zakona o sustavu unutarnjih kontrola u javnom sektoru (</w:t>
      </w:r>
      <w:r w:rsidR="00102299" w:rsidRPr="008C52C8">
        <w:rPr>
          <w:rFonts w:ascii="Arial" w:eastAsiaTheme="minorHAnsi" w:hAnsi="Arial" w:cs="Arial"/>
          <w:sz w:val="22"/>
          <w:szCs w:val="22"/>
        </w:rPr>
        <w:t xml:space="preserve">NN 78/15 i 102/19) </w:t>
      </w:r>
      <w:r w:rsidR="00DF6432" w:rsidRPr="008C52C8">
        <w:rPr>
          <w:rFonts w:ascii="Arial" w:eastAsiaTheme="minorHAnsi" w:hAnsi="Arial" w:cs="Arial"/>
          <w:sz w:val="22"/>
          <w:szCs w:val="22"/>
        </w:rPr>
        <w:t>i</w:t>
      </w:r>
      <w:r w:rsidR="007D34F4" w:rsidRPr="008C52C8">
        <w:rPr>
          <w:rFonts w:ascii="Arial" w:eastAsiaTheme="minorHAnsi" w:hAnsi="Arial" w:cs="Arial"/>
          <w:sz w:val="22"/>
          <w:szCs w:val="22"/>
        </w:rPr>
        <w:t xml:space="preserve"> člank</w:t>
      </w:r>
      <w:r w:rsidRPr="008C52C8">
        <w:rPr>
          <w:rFonts w:ascii="Arial" w:eastAsiaTheme="minorHAnsi" w:hAnsi="Arial" w:cs="Arial"/>
          <w:sz w:val="22"/>
          <w:szCs w:val="22"/>
        </w:rPr>
        <w:t>u</w:t>
      </w:r>
      <w:r w:rsidR="007D34F4" w:rsidRPr="008C52C8">
        <w:rPr>
          <w:rFonts w:ascii="Arial" w:eastAsiaTheme="minorHAnsi" w:hAnsi="Arial" w:cs="Arial"/>
          <w:sz w:val="22"/>
          <w:szCs w:val="22"/>
        </w:rPr>
        <w:t xml:space="preserve"> </w:t>
      </w:r>
      <w:r w:rsidR="00DF6432" w:rsidRPr="008C52C8">
        <w:rPr>
          <w:rFonts w:ascii="Arial" w:eastAsiaTheme="minorHAnsi" w:hAnsi="Arial" w:cs="Arial"/>
          <w:sz w:val="22"/>
          <w:szCs w:val="22"/>
        </w:rPr>
        <w:t>7. Pravilnika o mjerilima i načinu korištenja nenamjenskih donacija i vlastitih prihoda ustanova socijalne skrbi čiji je osnivač Primorsko-goranska županija</w:t>
      </w:r>
      <w:r w:rsidR="001760C3" w:rsidRPr="008C52C8">
        <w:rPr>
          <w:rFonts w:ascii="Arial" w:eastAsiaTheme="minorHAnsi" w:hAnsi="Arial" w:cs="Arial"/>
          <w:sz w:val="22"/>
          <w:szCs w:val="22"/>
        </w:rPr>
        <w:t xml:space="preserve"> </w:t>
      </w:r>
      <w:r w:rsidR="00102299" w:rsidRPr="008C52C8">
        <w:rPr>
          <w:rFonts w:ascii="Arial" w:eastAsiaTheme="minorHAnsi" w:hAnsi="Arial" w:cs="Arial"/>
          <w:sz w:val="22"/>
          <w:szCs w:val="22"/>
        </w:rPr>
        <w:t>(KLASA:024-01/22-01/30, URBROJ:2170/1-01/6-22-34 od 18.07.2022.</w:t>
      </w:r>
      <w:r w:rsidR="001760C3" w:rsidRPr="008C52C8">
        <w:rPr>
          <w:rFonts w:ascii="Arial" w:eastAsiaTheme="minorHAnsi" w:hAnsi="Arial" w:cs="Arial"/>
          <w:sz w:val="22"/>
          <w:szCs w:val="22"/>
        </w:rPr>
        <w:t>)</w:t>
      </w:r>
      <w:r w:rsidR="00102299" w:rsidRPr="008C52C8">
        <w:rPr>
          <w:rFonts w:ascii="Arial" w:eastAsiaTheme="minorHAnsi" w:hAnsi="Arial" w:cs="Arial"/>
          <w:sz w:val="22"/>
          <w:szCs w:val="22"/>
        </w:rPr>
        <w:t xml:space="preserve"> Upravno vijeće Doma za starije osobe „Volosko“ Opatija</w:t>
      </w:r>
      <w:r w:rsidR="00532758" w:rsidRPr="008C52C8">
        <w:rPr>
          <w:rFonts w:ascii="Arial" w:eastAsiaTheme="minorHAnsi" w:hAnsi="Arial" w:cs="Arial"/>
          <w:sz w:val="22"/>
          <w:szCs w:val="22"/>
        </w:rPr>
        <w:t xml:space="preserve"> na svojoj</w:t>
      </w:r>
      <w:r w:rsidR="006C7A4B" w:rsidRPr="008C52C8">
        <w:rPr>
          <w:rFonts w:ascii="Arial" w:eastAsiaTheme="minorHAnsi" w:hAnsi="Arial" w:cs="Arial"/>
          <w:sz w:val="22"/>
          <w:szCs w:val="22"/>
        </w:rPr>
        <w:t xml:space="preserve"> 09.</w:t>
      </w:r>
      <w:r w:rsidR="00532758" w:rsidRPr="008C52C8">
        <w:rPr>
          <w:rFonts w:ascii="Arial" w:eastAsiaTheme="minorHAnsi" w:hAnsi="Arial" w:cs="Arial"/>
          <w:sz w:val="22"/>
          <w:szCs w:val="22"/>
        </w:rPr>
        <w:t xml:space="preserve"> sjednici , održanoj dana </w:t>
      </w:r>
      <w:r w:rsidR="006C7A4B" w:rsidRPr="008C52C8">
        <w:rPr>
          <w:rFonts w:ascii="Arial" w:eastAsiaTheme="minorHAnsi" w:hAnsi="Arial" w:cs="Arial"/>
          <w:sz w:val="22"/>
          <w:szCs w:val="22"/>
        </w:rPr>
        <w:t>15. studenog 2022. godine</w:t>
      </w:r>
      <w:r w:rsidR="00532758" w:rsidRPr="008C52C8">
        <w:rPr>
          <w:rFonts w:ascii="Arial" w:eastAsiaTheme="minorHAnsi" w:hAnsi="Arial" w:cs="Arial"/>
          <w:sz w:val="22"/>
          <w:szCs w:val="22"/>
        </w:rPr>
        <w:t>, donosi</w:t>
      </w:r>
      <w:r w:rsidR="005D4296" w:rsidRPr="008C52C8">
        <w:rPr>
          <w:rFonts w:ascii="Arial" w:eastAsiaTheme="minorHAnsi" w:hAnsi="Arial" w:cs="Arial"/>
          <w:sz w:val="22"/>
          <w:szCs w:val="22"/>
        </w:rPr>
        <w:tab/>
      </w:r>
    </w:p>
    <w:p w14:paraId="7898F654" w14:textId="77777777" w:rsidR="005D4296" w:rsidRPr="005D4296" w:rsidRDefault="005D4296" w:rsidP="005D4296">
      <w:pPr>
        <w:rPr>
          <w:rFonts w:ascii="Calibri" w:hAnsi="Calibri" w:cs="Arial"/>
          <w:sz w:val="22"/>
          <w:szCs w:val="22"/>
        </w:rPr>
      </w:pPr>
    </w:p>
    <w:p w14:paraId="1F2EDEFE" w14:textId="6650C69E" w:rsidR="005D4296" w:rsidRDefault="005D4296" w:rsidP="005D4296">
      <w:pPr>
        <w:rPr>
          <w:rFonts w:ascii="Calibri" w:hAnsi="Calibri" w:cs="Arial"/>
          <w:sz w:val="22"/>
          <w:szCs w:val="22"/>
        </w:rPr>
      </w:pPr>
    </w:p>
    <w:p w14:paraId="43E07E3B" w14:textId="16576751" w:rsidR="007665B7" w:rsidRDefault="007665B7" w:rsidP="005D4296">
      <w:pPr>
        <w:rPr>
          <w:rFonts w:ascii="Calibri" w:hAnsi="Calibri" w:cs="Arial"/>
          <w:sz w:val="22"/>
          <w:szCs w:val="22"/>
        </w:rPr>
      </w:pPr>
    </w:p>
    <w:p w14:paraId="322345A6" w14:textId="0E33C620" w:rsidR="007665B7" w:rsidRDefault="007665B7" w:rsidP="005D4296">
      <w:pPr>
        <w:rPr>
          <w:rFonts w:ascii="Calibri" w:hAnsi="Calibri" w:cs="Arial"/>
          <w:sz w:val="22"/>
          <w:szCs w:val="22"/>
        </w:rPr>
      </w:pPr>
    </w:p>
    <w:p w14:paraId="734484C6" w14:textId="77777777" w:rsidR="007665B7" w:rsidRPr="005D4296" w:rsidRDefault="007665B7" w:rsidP="005D4296">
      <w:pPr>
        <w:rPr>
          <w:rFonts w:ascii="Calibri" w:hAnsi="Calibri" w:cs="Arial"/>
          <w:sz w:val="22"/>
          <w:szCs w:val="22"/>
        </w:rPr>
      </w:pPr>
    </w:p>
    <w:p w14:paraId="642D6E18" w14:textId="77777777" w:rsidR="007D34F4" w:rsidRPr="00FF7342" w:rsidRDefault="007D34F4" w:rsidP="007D34F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</w:rPr>
      </w:pPr>
      <w:r w:rsidRPr="00FF7342">
        <w:rPr>
          <w:rFonts w:ascii="Arial" w:eastAsiaTheme="minorHAnsi" w:hAnsi="Arial" w:cs="Arial"/>
          <w:b/>
          <w:i/>
          <w:sz w:val="22"/>
          <w:szCs w:val="22"/>
        </w:rPr>
        <w:t>P R A V I L N I K</w:t>
      </w:r>
    </w:p>
    <w:p w14:paraId="26C35249" w14:textId="7D6DAE87" w:rsidR="005D4296" w:rsidRDefault="007D34F4" w:rsidP="00092A5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</w:rPr>
      </w:pPr>
      <w:r w:rsidRPr="00FF7342">
        <w:rPr>
          <w:rFonts w:ascii="Arial" w:eastAsiaTheme="minorHAnsi" w:hAnsi="Arial" w:cs="Arial"/>
          <w:b/>
          <w:i/>
          <w:sz w:val="22"/>
          <w:szCs w:val="22"/>
        </w:rPr>
        <w:t xml:space="preserve">o mjerilima i načinu korištenja nenamjenskih donacija i vlastitih prihoda </w:t>
      </w:r>
    </w:p>
    <w:p w14:paraId="6E6D834E" w14:textId="77777777" w:rsidR="007665B7" w:rsidRPr="00FF7342" w:rsidRDefault="007665B7" w:rsidP="007D34F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</w:rPr>
      </w:pPr>
    </w:p>
    <w:p w14:paraId="2E38781D" w14:textId="77777777" w:rsidR="005D4296" w:rsidRPr="00FF7342" w:rsidRDefault="005D4296" w:rsidP="005D4296">
      <w:pPr>
        <w:spacing w:line="0" w:lineRule="atLeast"/>
        <w:jc w:val="center"/>
        <w:rPr>
          <w:rFonts w:ascii="Calibri" w:hAnsi="Calibri" w:cs="Arial"/>
          <w:b/>
          <w:sz w:val="22"/>
          <w:szCs w:val="22"/>
        </w:rPr>
      </w:pPr>
    </w:p>
    <w:p w14:paraId="4764AFD9" w14:textId="77777777" w:rsidR="005D4296" w:rsidRPr="00FF7342" w:rsidRDefault="005D4296" w:rsidP="005D4296">
      <w:pPr>
        <w:spacing w:line="20" w:lineRule="atLeast"/>
        <w:jc w:val="center"/>
        <w:rPr>
          <w:rFonts w:ascii="Arial" w:hAnsi="Arial" w:cs="Arial"/>
          <w:sz w:val="22"/>
          <w:szCs w:val="22"/>
        </w:rPr>
      </w:pPr>
      <w:r w:rsidRPr="00FF7342">
        <w:rPr>
          <w:rFonts w:ascii="Arial" w:hAnsi="Arial" w:cs="Arial"/>
          <w:sz w:val="22"/>
          <w:szCs w:val="22"/>
        </w:rPr>
        <w:t>Članak 1.</w:t>
      </w:r>
    </w:p>
    <w:p w14:paraId="7CBB0453" w14:textId="77777777" w:rsidR="00FF7342" w:rsidRPr="00FF7342" w:rsidRDefault="005D4296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hAnsi="Arial" w:cs="Arial"/>
          <w:sz w:val="22"/>
          <w:szCs w:val="22"/>
        </w:rPr>
        <w:tab/>
      </w:r>
      <w:r w:rsidR="004D3696">
        <w:rPr>
          <w:rFonts w:ascii="Arial" w:eastAsiaTheme="minorHAnsi" w:hAnsi="Arial" w:cs="Arial"/>
          <w:sz w:val="22"/>
          <w:szCs w:val="22"/>
        </w:rPr>
        <w:t>Ovim Pravilnikom uređ</w:t>
      </w:r>
      <w:r w:rsidR="00FF7342" w:rsidRPr="00FF7342">
        <w:rPr>
          <w:rFonts w:ascii="Arial" w:eastAsiaTheme="minorHAnsi" w:hAnsi="Arial" w:cs="Arial"/>
          <w:sz w:val="22"/>
          <w:szCs w:val="22"/>
        </w:rPr>
        <w:t xml:space="preserve">uju se mjerila i </w:t>
      </w:r>
      <w:r w:rsidR="00FF7342">
        <w:rPr>
          <w:rFonts w:ascii="Arial" w:eastAsiaTheme="minorHAnsi" w:hAnsi="Arial" w:cs="Arial"/>
          <w:sz w:val="22"/>
          <w:szCs w:val="22"/>
        </w:rPr>
        <w:t>način koriš</w:t>
      </w:r>
      <w:r w:rsidR="00FF7342" w:rsidRPr="00FF7342">
        <w:rPr>
          <w:rFonts w:ascii="Arial" w:eastAsiaTheme="minorHAnsi" w:hAnsi="Arial" w:cs="Arial"/>
          <w:sz w:val="22"/>
          <w:szCs w:val="22"/>
        </w:rPr>
        <w:t>tenja nenamjenskih donacija i</w:t>
      </w:r>
    </w:p>
    <w:p w14:paraId="36D947C6" w14:textId="3BD94759" w:rsidR="00FF7342" w:rsidRPr="00FF7342" w:rsidRDefault="00FF7342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 xml:space="preserve">vlastitih prihoda </w:t>
      </w:r>
      <w:r w:rsidR="004C3F25">
        <w:rPr>
          <w:rFonts w:ascii="Arial" w:eastAsiaTheme="minorHAnsi" w:hAnsi="Arial" w:cs="Arial"/>
          <w:sz w:val="22"/>
          <w:szCs w:val="22"/>
        </w:rPr>
        <w:t>Doma za starije osobe „Volosko“ Opatija</w:t>
      </w:r>
      <w:r w:rsidRPr="00FF7342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č</w:t>
      </w:r>
      <w:r w:rsidRPr="00FF7342">
        <w:rPr>
          <w:rFonts w:ascii="Arial" w:eastAsiaTheme="minorHAnsi" w:hAnsi="Arial" w:cs="Arial"/>
          <w:sz w:val="22"/>
          <w:szCs w:val="22"/>
        </w:rPr>
        <w:t xml:space="preserve">iji je </w:t>
      </w:r>
      <w:r>
        <w:rPr>
          <w:rFonts w:ascii="Arial" w:eastAsiaTheme="minorHAnsi" w:hAnsi="Arial" w:cs="Arial"/>
          <w:sz w:val="22"/>
          <w:szCs w:val="22"/>
        </w:rPr>
        <w:t>osnivač</w:t>
      </w:r>
      <w:r w:rsidRPr="00FF7342">
        <w:rPr>
          <w:rFonts w:ascii="Arial" w:eastAsiaTheme="minorHAnsi" w:hAnsi="Arial" w:cs="Arial"/>
          <w:sz w:val="22"/>
          <w:szCs w:val="22"/>
        </w:rPr>
        <w:t xml:space="preserve"> Primorsko-goranska </w:t>
      </w:r>
      <w:r>
        <w:rPr>
          <w:rFonts w:ascii="Arial" w:eastAsiaTheme="minorHAnsi" w:hAnsi="Arial" w:cs="Arial"/>
          <w:sz w:val="22"/>
          <w:szCs w:val="22"/>
        </w:rPr>
        <w:t>Ž</w:t>
      </w:r>
      <w:r w:rsidRPr="00FF7342">
        <w:rPr>
          <w:rFonts w:ascii="Arial" w:eastAsiaTheme="minorHAnsi" w:hAnsi="Arial" w:cs="Arial"/>
          <w:sz w:val="22"/>
          <w:szCs w:val="22"/>
        </w:rPr>
        <w:t>upanija (u</w:t>
      </w:r>
      <w:r w:rsidR="004C3F25">
        <w:rPr>
          <w:rFonts w:ascii="Arial" w:eastAsiaTheme="minorHAnsi" w:hAnsi="Arial" w:cs="Arial"/>
          <w:sz w:val="22"/>
          <w:szCs w:val="22"/>
        </w:rPr>
        <w:t xml:space="preserve"> </w:t>
      </w:r>
      <w:r w:rsidRPr="00FF7342">
        <w:rPr>
          <w:rFonts w:ascii="Arial" w:eastAsiaTheme="minorHAnsi" w:hAnsi="Arial" w:cs="Arial"/>
          <w:sz w:val="22"/>
          <w:szCs w:val="22"/>
        </w:rPr>
        <w:t xml:space="preserve">daljnjem tekstu: </w:t>
      </w:r>
      <w:r w:rsidR="004C3F25">
        <w:rPr>
          <w:rFonts w:ascii="Arial" w:eastAsiaTheme="minorHAnsi" w:hAnsi="Arial" w:cs="Arial"/>
          <w:sz w:val="22"/>
          <w:szCs w:val="22"/>
        </w:rPr>
        <w:t>Dom</w:t>
      </w:r>
      <w:r w:rsidRPr="00FF7342">
        <w:rPr>
          <w:rFonts w:ascii="Arial" w:eastAsiaTheme="minorHAnsi" w:hAnsi="Arial" w:cs="Arial"/>
          <w:sz w:val="22"/>
          <w:szCs w:val="22"/>
        </w:rPr>
        <w:t>).</w:t>
      </w:r>
    </w:p>
    <w:p w14:paraId="48A33652" w14:textId="77777777" w:rsidR="00FF7342" w:rsidRPr="00FF7342" w:rsidRDefault="00FF7342" w:rsidP="00532758">
      <w:pPr>
        <w:autoSpaceDE w:val="0"/>
        <w:autoSpaceDN w:val="0"/>
        <w:adjustRightInd w:val="0"/>
        <w:ind w:left="720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>Nenamjenske donacije su one donacije za koje ugovorom ili drugim aktom nije</w:t>
      </w:r>
    </w:p>
    <w:p w14:paraId="3867B4E4" w14:textId="77777777" w:rsidR="00FF7342" w:rsidRPr="00FF7342" w:rsidRDefault="00FF7342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utvrđ</w:t>
      </w:r>
      <w:r w:rsidRPr="00FF7342">
        <w:rPr>
          <w:rFonts w:ascii="Arial" w:eastAsiaTheme="minorHAnsi" w:hAnsi="Arial" w:cs="Arial"/>
          <w:sz w:val="22"/>
          <w:szCs w:val="22"/>
        </w:rPr>
        <w:t>ena njihova namjena.</w:t>
      </w:r>
    </w:p>
    <w:p w14:paraId="7D936524" w14:textId="77777777" w:rsidR="00FF7342" w:rsidRPr="00FF7342" w:rsidRDefault="00FF7342" w:rsidP="00532758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 xml:space="preserve">Vlastiti prihodi se ostvaruju na </w:t>
      </w:r>
      <w:r>
        <w:rPr>
          <w:rFonts w:ascii="Arial" w:eastAsiaTheme="minorHAnsi" w:hAnsi="Arial" w:cs="Arial"/>
          <w:sz w:val="22"/>
          <w:szCs w:val="22"/>
        </w:rPr>
        <w:t>tržiš</w:t>
      </w:r>
      <w:r w:rsidRPr="00FF7342">
        <w:rPr>
          <w:rFonts w:ascii="Arial" w:eastAsiaTheme="minorHAnsi" w:hAnsi="Arial" w:cs="Arial"/>
          <w:sz w:val="22"/>
          <w:szCs w:val="22"/>
        </w:rPr>
        <w:t>tu, obavljanjem osnovne djelatnosti i drugih</w:t>
      </w:r>
    </w:p>
    <w:p w14:paraId="1A9C1FE0" w14:textId="77777777" w:rsidR="00FF7342" w:rsidRPr="00FF7342" w:rsidRDefault="00FF7342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>djelatnosti za koje su registrirane.</w:t>
      </w:r>
    </w:p>
    <w:p w14:paraId="6CFCF324" w14:textId="77777777" w:rsidR="00532758" w:rsidRDefault="00532758" w:rsidP="00FF734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277736A8" w14:textId="04347F1B" w:rsidR="005D4296" w:rsidRPr="00FF7342" w:rsidRDefault="005D4296" w:rsidP="00FF734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>Članak 2.</w:t>
      </w:r>
    </w:p>
    <w:p w14:paraId="237894D6" w14:textId="77777777" w:rsidR="005D4296" w:rsidRPr="00FF7342" w:rsidRDefault="005D4296" w:rsidP="00532758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>Vlastiti prihodi iz članka 1. ovoga Pravilnika odnose se na sredstva koje Dom ostvari pružanjem sljedećih usluga:</w:t>
      </w:r>
    </w:p>
    <w:p w14:paraId="63F2AC5C" w14:textId="5C270C85" w:rsidR="005D4296" w:rsidRPr="00532758" w:rsidRDefault="005D4296" w:rsidP="00532758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32758">
        <w:rPr>
          <w:rFonts w:ascii="Arial" w:eastAsiaTheme="minorHAnsi" w:hAnsi="Arial" w:cs="Arial"/>
        </w:rPr>
        <w:t>iznajmljivanje prostora i opreme,</w:t>
      </w:r>
    </w:p>
    <w:p w14:paraId="6FCB1E5C" w14:textId="500AA5E8" w:rsidR="005D4296" w:rsidRPr="00532758" w:rsidRDefault="005D4296" w:rsidP="00532758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32758">
        <w:rPr>
          <w:rFonts w:ascii="Arial" w:eastAsiaTheme="minorHAnsi" w:hAnsi="Arial" w:cs="Arial"/>
        </w:rPr>
        <w:t>organiziranje manifestacija,</w:t>
      </w:r>
    </w:p>
    <w:p w14:paraId="5E58A090" w14:textId="52D490E1" w:rsidR="005D4296" w:rsidRPr="00532758" w:rsidRDefault="005D4296" w:rsidP="00532758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32758">
        <w:rPr>
          <w:rFonts w:ascii="Arial" w:eastAsiaTheme="minorHAnsi" w:hAnsi="Arial" w:cs="Arial"/>
        </w:rPr>
        <w:t>obavljanje savjetodavnih i stručnih poslova iz ugovora s drugim pravnim osobama (ustanove u području visokog obrazovanja i obrazovanja odraslih),</w:t>
      </w:r>
    </w:p>
    <w:p w14:paraId="091498F2" w14:textId="28944465" w:rsidR="005D4296" w:rsidRPr="00532758" w:rsidRDefault="005D4296" w:rsidP="00532758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32758">
        <w:rPr>
          <w:rFonts w:ascii="Arial" w:eastAsiaTheme="minorHAnsi" w:hAnsi="Arial" w:cs="Arial"/>
        </w:rPr>
        <w:t>ostali poslovi na tržištu i po tržišnim uvjetima.</w:t>
      </w:r>
    </w:p>
    <w:p w14:paraId="763C2D37" w14:textId="77777777" w:rsidR="005D4296" w:rsidRPr="00FF7342" w:rsidRDefault="005D4296" w:rsidP="00532758">
      <w:pPr>
        <w:autoSpaceDE w:val="0"/>
        <w:autoSpaceDN w:val="0"/>
        <w:adjustRightInd w:val="0"/>
        <w:ind w:firstLine="360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>Vlastitim prihodima u smislu članka 1. ovoga Pravilnika smatraju se i prihodi od financijske i nefinancijske imovine:</w:t>
      </w:r>
    </w:p>
    <w:p w14:paraId="7D9F84BF" w14:textId="473B408F" w:rsidR="005D4296" w:rsidRPr="00532758" w:rsidRDefault="005D4296" w:rsidP="00532758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32758">
        <w:rPr>
          <w:rFonts w:ascii="Arial" w:eastAsiaTheme="minorHAnsi" w:hAnsi="Arial" w:cs="Arial"/>
        </w:rPr>
        <w:t>kamate na depozite po viđenju,</w:t>
      </w:r>
    </w:p>
    <w:p w14:paraId="6BB497A2" w14:textId="56A6C0CE" w:rsidR="005D4296" w:rsidRPr="00532758" w:rsidRDefault="005D4296" w:rsidP="00532758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32758">
        <w:rPr>
          <w:rFonts w:ascii="Arial" w:eastAsiaTheme="minorHAnsi" w:hAnsi="Arial" w:cs="Arial"/>
        </w:rPr>
        <w:t xml:space="preserve">zatezne kamate i  </w:t>
      </w:r>
    </w:p>
    <w:p w14:paraId="1B336B06" w14:textId="3FD4EB39" w:rsidR="00532758" w:rsidRPr="007665B7" w:rsidRDefault="005D4296" w:rsidP="007665B7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32758">
        <w:rPr>
          <w:rFonts w:ascii="Arial" w:eastAsiaTheme="minorHAnsi" w:hAnsi="Arial" w:cs="Arial"/>
        </w:rPr>
        <w:t>kamate od pozitivnih tečajnih razlika</w:t>
      </w:r>
      <w:r w:rsidR="00532758">
        <w:rPr>
          <w:rFonts w:ascii="Arial" w:eastAsiaTheme="minorHAnsi" w:hAnsi="Arial" w:cs="Arial"/>
        </w:rPr>
        <w:t>.</w:t>
      </w:r>
    </w:p>
    <w:p w14:paraId="0B191F7A" w14:textId="1A7DF2F5" w:rsidR="005D4296" w:rsidRPr="00532758" w:rsidRDefault="005D4296" w:rsidP="00532758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532758">
        <w:rPr>
          <w:rFonts w:ascii="Arial" w:eastAsiaTheme="minorHAnsi" w:hAnsi="Arial" w:cs="Arial"/>
          <w:sz w:val="22"/>
          <w:szCs w:val="22"/>
        </w:rPr>
        <w:t>Odredbe ovoga Pravilnika ne odnose se na sredstva iz nadležnog i državnog proračuna</w:t>
      </w:r>
      <w:r w:rsidR="00532758" w:rsidRPr="00532758">
        <w:rPr>
          <w:rFonts w:ascii="Arial" w:eastAsiaTheme="minorHAnsi" w:hAnsi="Arial" w:cs="Arial"/>
          <w:sz w:val="22"/>
          <w:szCs w:val="22"/>
        </w:rPr>
        <w:t xml:space="preserve"> </w:t>
      </w:r>
      <w:r w:rsidRPr="00532758">
        <w:rPr>
          <w:rFonts w:ascii="Arial" w:eastAsiaTheme="minorHAnsi" w:hAnsi="Arial" w:cs="Arial"/>
          <w:sz w:val="22"/>
          <w:szCs w:val="22"/>
        </w:rPr>
        <w:t xml:space="preserve">koja se doznačuju Domu. </w:t>
      </w:r>
    </w:p>
    <w:p w14:paraId="2A95E2AB" w14:textId="77777777" w:rsidR="00AC3C72" w:rsidRDefault="00AC3C72" w:rsidP="00FF734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0C9E5128" w14:textId="77777777" w:rsidR="008C52C8" w:rsidRDefault="008C52C8" w:rsidP="00FF734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7402B5FE" w14:textId="1B2D0E9A" w:rsidR="005D4296" w:rsidRPr="00FF7342" w:rsidRDefault="005D4296" w:rsidP="00FF734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lastRenderedPageBreak/>
        <w:t>Članak 3.</w:t>
      </w:r>
    </w:p>
    <w:p w14:paraId="742F306B" w14:textId="77777777" w:rsidR="005126F8" w:rsidRDefault="005D4296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 xml:space="preserve">Prihode </w:t>
      </w:r>
      <w:r w:rsidR="00FC3411">
        <w:rPr>
          <w:rFonts w:ascii="Arial" w:eastAsiaTheme="minorHAnsi" w:hAnsi="Arial" w:cs="Arial"/>
          <w:sz w:val="22"/>
          <w:szCs w:val="22"/>
        </w:rPr>
        <w:t xml:space="preserve">od pruženih usluga </w:t>
      </w:r>
      <w:r w:rsidRPr="00FF7342">
        <w:rPr>
          <w:rFonts w:ascii="Arial" w:eastAsiaTheme="minorHAnsi" w:hAnsi="Arial" w:cs="Arial"/>
          <w:sz w:val="22"/>
          <w:szCs w:val="22"/>
        </w:rPr>
        <w:t>iz članka 2. stavka 1. ovoga Pravilnika, do visine ostvarenja, Dom koristi za po</w:t>
      </w:r>
      <w:r w:rsidR="00532758">
        <w:rPr>
          <w:rFonts w:ascii="Arial" w:eastAsiaTheme="minorHAnsi" w:hAnsi="Arial" w:cs="Arial"/>
          <w:sz w:val="22"/>
          <w:szCs w:val="22"/>
        </w:rPr>
        <w:t>dmirenje</w:t>
      </w:r>
      <w:r w:rsidRPr="00FF7342">
        <w:rPr>
          <w:rFonts w:ascii="Arial" w:eastAsiaTheme="minorHAnsi" w:hAnsi="Arial" w:cs="Arial"/>
          <w:sz w:val="22"/>
          <w:szCs w:val="22"/>
        </w:rPr>
        <w:t xml:space="preserve"> rashoda nastalih realizacijom programa i aktivnosti temeljem kojih su vlastiti prihodi i ostvareni</w:t>
      </w:r>
      <w:r w:rsidR="005126F8">
        <w:rPr>
          <w:rFonts w:ascii="Arial" w:eastAsiaTheme="minorHAnsi" w:hAnsi="Arial" w:cs="Arial"/>
          <w:sz w:val="22"/>
          <w:szCs w:val="22"/>
        </w:rPr>
        <w:t>, u okviru skupina kako slijedi:</w:t>
      </w:r>
    </w:p>
    <w:p w14:paraId="241B17E4" w14:textId="77777777" w:rsidR="005126F8" w:rsidRDefault="005126F8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7F602F3A" w14:textId="7AB37E10" w:rsidR="005126F8" w:rsidRDefault="00FF7342" w:rsidP="005126F8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126F8">
        <w:rPr>
          <w:rFonts w:ascii="Arial" w:eastAsiaTheme="minorHAnsi" w:hAnsi="Arial" w:cs="Arial"/>
        </w:rPr>
        <w:t>31</w:t>
      </w:r>
      <w:r w:rsidR="005126F8">
        <w:rPr>
          <w:rFonts w:ascii="Arial" w:eastAsiaTheme="minorHAnsi" w:hAnsi="Arial" w:cs="Arial"/>
        </w:rPr>
        <w:t xml:space="preserve"> </w:t>
      </w:r>
      <w:r w:rsidRPr="005126F8">
        <w:rPr>
          <w:rFonts w:ascii="Arial" w:eastAsiaTheme="minorHAnsi" w:hAnsi="Arial" w:cs="Arial"/>
        </w:rPr>
        <w:t>-</w:t>
      </w:r>
      <w:r w:rsidR="005126F8">
        <w:rPr>
          <w:rFonts w:ascii="Arial" w:eastAsiaTheme="minorHAnsi" w:hAnsi="Arial" w:cs="Arial"/>
        </w:rPr>
        <w:t xml:space="preserve"> </w:t>
      </w:r>
      <w:r w:rsidR="005D4296" w:rsidRPr="005126F8">
        <w:rPr>
          <w:rFonts w:ascii="Arial" w:eastAsiaTheme="minorHAnsi" w:hAnsi="Arial" w:cs="Arial"/>
        </w:rPr>
        <w:t xml:space="preserve">rashodi za zaposlene </w:t>
      </w:r>
    </w:p>
    <w:p w14:paraId="270CC052" w14:textId="6D58C9D9" w:rsidR="005D4296" w:rsidRDefault="00FF7342" w:rsidP="00022FA5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126F8">
        <w:rPr>
          <w:rFonts w:ascii="Arial" w:eastAsiaTheme="minorHAnsi" w:hAnsi="Arial" w:cs="Arial"/>
        </w:rPr>
        <w:t>32</w:t>
      </w:r>
      <w:r w:rsidR="005126F8">
        <w:rPr>
          <w:rFonts w:ascii="Arial" w:eastAsiaTheme="minorHAnsi" w:hAnsi="Arial" w:cs="Arial"/>
        </w:rPr>
        <w:t xml:space="preserve"> </w:t>
      </w:r>
      <w:r w:rsidRPr="005126F8">
        <w:rPr>
          <w:rFonts w:ascii="Arial" w:eastAsiaTheme="minorHAnsi" w:hAnsi="Arial" w:cs="Arial"/>
        </w:rPr>
        <w:t>-</w:t>
      </w:r>
      <w:r w:rsidR="005126F8">
        <w:rPr>
          <w:rFonts w:ascii="Arial" w:eastAsiaTheme="minorHAnsi" w:hAnsi="Arial" w:cs="Arial"/>
        </w:rPr>
        <w:t xml:space="preserve"> </w:t>
      </w:r>
      <w:r w:rsidR="005D4296" w:rsidRPr="005126F8">
        <w:rPr>
          <w:rFonts w:ascii="Arial" w:eastAsiaTheme="minorHAnsi" w:hAnsi="Arial" w:cs="Arial"/>
        </w:rPr>
        <w:t>materijalni rashodi</w:t>
      </w:r>
    </w:p>
    <w:p w14:paraId="4E9AAF00" w14:textId="599AF8E4" w:rsidR="005126F8" w:rsidRPr="005126F8" w:rsidRDefault="005126F8" w:rsidP="005126F8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34 – financijski rashodi.</w:t>
      </w:r>
    </w:p>
    <w:p w14:paraId="3B4B0E29" w14:textId="77777777" w:rsidR="005126F8" w:rsidRDefault="005126F8" w:rsidP="0068042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I</w:t>
      </w:r>
      <w:r w:rsidR="005D4296" w:rsidRPr="00FF7342">
        <w:rPr>
          <w:rFonts w:ascii="Arial" w:eastAsiaTheme="minorHAnsi" w:hAnsi="Arial" w:cs="Arial"/>
          <w:sz w:val="22"/>
          <w:szCs w:val="22"/>
        </w:rPr>
        <w:t xml:space="preserve">znos koji </w:t>
      </w:r>
      <w:r>
        <w:rPr>
          <w:rFonts w:ascii="Arial" w:eastAsiaTheme="minorHAnsi" w:hAnsi="Arial" w:cs="Arial"/>
          <w:sz w:val="22"/>
          <w:szCs w:val="22"/>
        </w:rPr>
        <w:t>pre</w:t>
      </w:r>
      <w:r w:rsidR="005D4296" w:rsidRPr="00FF7342">
        <w:rPr>
          <w:rFonts w:ascii="Arial" w:eastAsiaTheme="minorHAnsi" w:hAnsi="Arial" w:cs="Arial"/>
          <w:sz w:val="22"/>
          <w:szCs w:val="22"/>
        </w:rPr>
        <w:t xml:space="preserve">ostane nakon podmirenja rashoda nastalih realizacijom </w:t>
      </w:r>
      <w:r>
        <w:rPr>
          <w:rFonts w:ascii="Arial" w:eastAsiaTheme="minorHAnsi" w:hAnsi="Arial" w:cs="Arial"/>
          <w:sz w:val="22"/>
          <w:szCs w:val="22"/>
        </w:rPr>
        <w:t xml:space="preserve">sukladno stavku 1. ovog članka </w:t>
      </w:r>
      <w:r w:rsidR="005D4296" w:rsidRPr="00FF7342">
        <w:rPr>
          <w:rFonts w:ascii="Arial" w:eastAsiaTheme="minorHAnsi" w:hAnsi="Arial" w:cs="Arial"/>
          <w:sz w:val="22"/>
          <w:szCs w:val="22"/>
        </w:rPr>
        <w:t>temeljem koji su ostvareni vlastiti prihodi može se koristiti za pokriće rashoda za nabavu nefinancijske imovine</w:t>
      </w:r>
      <w:r>
        <w:rPr>
          <w:rFonts w:ascii="Arial" w:eastAsiaTheme="minorHAnsi" w:hAnsi="Arial" w:cs="Arial"/>
          <w:sz w:val="22"/>
          <w:szCs w:val="22"/>
        </w:rPr>
        <w:t>, u okviru skupina kako slijedi:</w:t>
      </w:r>
    </w:p>
    <w:p w14:paraId="1374D2D2" w14:textId="77777777" w:rsidR="005126F8" w:rsidRDefault="00680429" w:rsidP="005126F8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126F8">
        <w:rPr>
          <w:rFonts w:ascii="Arial" w:eastAsiaTheme="minorHAnsi" w:hAnsi="Arial" w:cs="Arial"/>
        </w:rPr>
        <w:t>41 - rashodi za nabavu ne</w:t>
      </w:r>
      <w:r w:rsidR="004C3F25" w:rsidRPr="005126F8">
        <w:rPr>
          <w:rFonts w:ascii="Arial" w:eastAsiaTheme="minorHAnsi" w:hAnsi="Arial" w:cs="Arial"/>
        </w:rPr>
        <w:t xml:space="preserve"> </w:t>
      </w:r>
      <w:r w:rsidRPr="005126F8">
        <w:rPr>
          <w:rFonts w:ascii="Arial" w:eastAsiaTheme="minorHAnsi" w:hAnsi="Arial" w:cs="Arial"/>
        </w:rPr>
        <w:t>proizvedene</w:t>
      </w:r>
      <w:r w:rsidR="00F402DC" w:rsidRPr="005126F8">
        <w:rPr>
          <w:rFonts w:ascii="Arial" w:eastAsiaTheme="minorHAnsi" w:hAnsi="Arial" w:cs="Arial"/>
        </w:rPr>
        <w:t xml:space="preserve"> </w:t>
      </w:r>
      <w:r w:rsidRPr="005126F8">
        <w:rPr>
          <w:rFonts w:ascii="Arial" w:eastAsiaTheme="minorHAnsi" w:hAnsi="Arial" w:cs="Arial"/>
        </w:rPr>
        <w:t>dugotrajne imovine</w:t>
      </w:r>
    </w:p>
    <w:p w14:paraId="76C41375" w14:textId="77777777" w:rsidR="005126F8" w:rsidRDefault="00680429" w:rsidP="005126F8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126F8">
        <w:rPr>
          <w:rFonts w:ascii="Arial" w:eastAsiaTheme="minorHAnsi" w:hAnsi="Arial" w:cs="Arial"/>
        </w:rPr>
        <w:t xml:space="preserve">42 - </w:t>
      </w:r>
      <w:r w:rsidR="005D4296" w:rsidRPr="005126F8">
        <w:rPr>
          <w:rFonts w:ascii="Arial" w:eastAsiaTheme="minorHAnsi" w:hAnsi="Arial" w:cs="Arial"/>
        </w:rPr>
        <w:t xml:space="preserve">rashodi za nabavu proizvedene dugotrajne imovine </w:t>
      </w:r>
    </w:p>
    <w:p w14:paraId="2F3AC4C2" w14:textId="5B2B5974" w:rsidR="005D4296" w:rsidRPr="005126F8" w:rsidRDefault="00680429" w:rsidP="005126F8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5126F8">
        <w:rPr>
          <w:rFonts w:ascii="Arial" w:eastAsiaTheme="minorHAnsi" w:hAnsi="Arial" w:cs="Arial"/>
        </w:rPr>
        <w:t xml:space="preserve">45 - </w:t>
      </w:r>
      <w:r w:rsidR="005D4296" w:rsidRPr="005126F8">
        <w:rPr>
          <w:rFonts w:ascii="Arial" w:eastAsiaTheme="minorHAnsi" w:hAnsi="Arial" w:cs="Arial"/>
        </w:rPr>
        <w:t xml:space="preserve">rashodi za dodatna ulaganja na nefinancijskoj imovini. </w:t>
      </w:r>
    </w:p>
    <w:p w14:paraId="7C9B1E70" w14:textId="60CD1704" w:rsidR="00680429" w:rsidRDefault="00680429" w:rsidP="00AC3C72">
      <w:pPr>
        <w:autoSpaceDE w:val="0"/>
        <w:autoSpaceDN w:val="0"/>
        <w:adjustRightInd w:val="0"/>
        <w:ind w:firstLine="360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>Prihode iz članka 2. stavka 2. ovoga Pravilnika, do visine ostvarenja, Dom kor</w:t>
      </w:r>
      <w:r>
        <w:rPr>
          <w:rFonts w:ascii="Arial" w:eastAsiaTheme="minorHAnsi" w:hAnsi="Arial" w:cs="Arial"/>
          <w:sz w:val="22"/>
          <w:szCs w:val="22"/>
        </w:rPr>
        <w:t xml:space="preserve">isti za podmirenje </w:t>
      </w:r>
      <w:r w:rsidRPr="00FF7342">
        <w:rPr>
          <w:rFonts w:ascii="Arial" w:eastAsiaTheme="minorHAnsi" w:hAnsi="Arial" w:cs="Arial"/>
          <w:sz w:val="22"/>
          <w:szCs w:val="22"/>
        </w:rPr>
        <w:t>rashoda</w:t>
      </w:r>
      <w:r>
        <w:rPr>
          <w:rFonts w:ascii="Arial" w:eastAsiaTheme="minorHAnsi" w:hAnsi="Arial" w:cs="Arial"/>
          <w:sz w:val="22"/>
          <w:szCs w:val="22"/>
        </w:rPr>
        <w:t xml:space="preserve"> u okviru skupine 34 – Financijski rashodi</w:t>
      </w:r>
      <w:r w:rsidRPr="00FF7342">
        <w:rPr>
          <w:rFonts w:ascii="Arial" w:eastAsiaTheme="minorHAnsi" w:hAnsi="Arial" w:cs="Arial"/>
          <w:sz w:val="22"/>
          <w:szCs w:val="22"/>
        </w:rPr>
        <w:t xml:space="preserve">. </w:t>
      </w:r>
    </w:p>
    <w:p w14:paraId="043F6BB4" w14:textId="4E6C7C65" w:rsidR="00AC3C72" w:rsidRPr="00FF7342" w:rsidRDefault="00AC3C72" w:rsidP="00AC3C72">
      <w:pPr>
        <w:autoSpaceDE w:val="0"/>
        <w:autoSpaceDN w:val="0"/>
        <w:adjustRightInd w:val="0"/>
        <w:ind w:firstLine="36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Iznimno, u okolnostima više sile ili prijeke potrebe, sredstva iz članka 2. ovog Pravilnika mogu se rasporediti na drugačiji način,  uz prethodnu suglasnost nadležnog upravnog tijela Osnivača.</w:t>
      </w:r>
    </w:p>
    <w:p w14:paraId="65EBB854" w14:textId="4A641F74" w:rsidR="00680429" w:rsidRDefault="00680429" w:rsidP="0068042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1F0B6248" w14:textId="77777777" w:rsidR="00680429" w:rsidRPr="00FF7342" w:rsidRDefault="00680429" w:rsidP="006804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Članak 4.</w:t>
      </w:r>
    </w:p>
    <w:p w14:paraId="12C62FFD" w14:textId="0D07A813" w:rsidR="00680429" w:rsidRPr="00680429" w:rsidRDefault="004C3F25" w:rsidP="00DA06BA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Dom</w:t>
      </w:r>
      <w:r w:rsidR="00680429" w:rsidRPr="00680429">
        <w:rPr>
          <w:rFonts w:ascii="Arial" w:eastAsiaTheme="minorHAnsi" w:hAnsi="Arial" w:cs="Arial"/>
          <w:sz w:val="22"/>
          <w:szCs w:val="22"/>
        </w:rPr>
        <w:t xml:space="preserve"> mo</w:t>
      </w:r>
      <w:r w:rsidR="00260119">
        <w:rPr>
          <w:rFonts w:ascii="Arial" w:eastAsiaTheme="minorHAnsi" w:hAnsi="Arial" w:cs="Arial"/>
          <w:sz w:val="22"/>
          <w:szCs w:val="22"/>
        </w:rPr>
        <w:t>že</w:t>
      </w:r>
      <w:r w:rsidR="00680429" w:rsidRPr="00680429">
        <w:rPr>
          <w:rFonts w:ascii="Arial" w:eastAsiaTheme="minorHAnsi" w:hAnsi="Arial" w:cs="Arial"/>
          <w:sz w:val="22"/>
          <w:szCs w:val="22"/>
        </w:rPr>
        <w:t xml:space="preserve"> ostvarivati prihode od donacija </w:t>
      </w:r>
      <w:r w:rsidR="00680429">
        <w:rPr>
          <w:rFonts w:ascii="Arial" w:eastAsiaTheme="minorHAnsi" w:hAnsi="Arial" w:cs="Arial"/>
          <w:sz w:val="22"/>
          <w:szCs w:val="22"/>
        </w:rPr>
        <w:t>fizič</w:t>
      </w:r>
      <w:r w:rsidR="00680429" w:rsidRPr="00680429">
        <w:rPr>
          <w:rFonts w:ascii="Arial" w:eastAsiaTheme="minorHAnsi" w:hAnsi="Arial" w:cs="Arial"/>
          <w:sz w:val="22"/>
          <w:szCs w:val="22"/>
        </w:rPr>
        <w:t>kih osoba, neprofitnih</w:t>
      </w:r>
    </w:p>
    <w:p w14:paraId="582BA97E" w14:textId="77777777" w:rsidR="00680429" w:rsidRPr="00680429" w:rsidRDefault="00680429" w:rsidP="0068042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organizacija, trgovačkih druš</w:t>
      </w:r>
      <w:r w:rsidRPr="00680429">
        <w:rPr>
          <w:rFonts w:ascii="Arial" w:eastAsiaTheme="minorHAnsi" w:hAnsi="Arial" w:cs="Arial"/>
          <w:sz w:val="22"/>
          <w:szCs w:val="22"/>
        </w:rPr>
        <w:t xml:space="preserve">tava i </w:t>
      </w:r>
      <w:r>
        <w:rPr>
          <w:rFonts w:ascii="Arial" w:eastAsiaTheme="minorHAnsi" w:hAnsi="Arial" w:cs="Arial"/>
          <w:sz w:val="22"/>
          <w:szCs w:val="22"/>
        </w:rPr>
        <w:t>ostalih subjekata izvan opć</w:t>
      </w:r>
      <w:r w:rsidRPr="00680429">
        <w:rPr>
          <w:rFonts w:ascii="Arial" w:eastAsiaTheme="minorHAnsi" w:hAnsi="Arial" w:cs="Arial"/>
          <w:sz w:val="22"/>
          <w:szCs w:val="22"/>
        </w:rPr>
        <w:t xml:space="preserve">eg </w:t>
      </w:r>
      <w:r>
        <w:rPr>
          <w:rFonts w:ascii="Arial" w:eastAsiaTheme="minorHAnsi" w:hAnsi="Arial" w:cs="Arial"/>
          <w:sz w:val="22"/>
          <w:szCs w:val="22"/>
        </w:rPr>
        <w:t>prorač</w:t>
      </w:r>
      <w:r w:rsidRPr="00680429">
        <w:rPr>
          <w:rFonts w:ascii="Arial" w:eastAsiaTheme="minorHAnsi" w:hAnsi="Arial" w:cs="Arial"/>
          <w:sz w:val="22"/>
          <w:szCs w:val="22"/>
        </w:rPr>
        <w:t>una za koje</w:t>
      </w:r>
    </w:p>
    <w:p w14:paraId="1E122389" w14:textId="77777777" w:rsidR="00680429" w:rsidRPr="00680429" w:rsidRDefault="00680429" w:rsidP="0068042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680429">
        <w:rPr>
          <w:rFonts w:ascii="Arial" w:eastAsiaTheme="minorHAnsi" w:hAnsi="Arial" w:cs="Arial"/>
          <w:sz w:val="22"/>
          <w:szCs w:val="22"/>
        </w:rPr>
        <w:t xml:space="preserve">ugovorom </w:t>
      </w:r>
      <w:r>
        <w:rPr>
          <w:rFonts w:ascii="Arial" w:eastAsiaTheme="minorHAnsi" w:hAnsi="Arial" w:cs="Arial"/>
          <w:sz w:val="22"/>
          <w:szCs w:val="22"/>
        </w:rPr>
        <w:t xml:space="preserve">ili </w:t>
      </w:r>
      <w:r w:rsidRPr="00680429">
        <w:rPr>
          <w:rFonts w:ascii="Arial" w:eastAsiaTheme="minorHAnsi" w:hAnsi="Arial" w:cs="Arial"/>
          <w:sz w:val="22"/>
          <w:szCs w:val="22"/>
        </w:rPr>
        <w:t xml:space="preserve">drugim aktom nije </w:t>
      </w:r>
      <w:r>
        <w:rPr>
          <w:rFonts w:ascii="Arial" w:eastAsiaTheme="minorHAnsi" w:hAnsi="Arial" w:cs="Arial"/>
          <w:sz w:val="22"/>
          <w:szCs w:val="22"/>
        </w:rPr>
        <w:t>utvrđ</w:t>
      </w:r>
      <w:r w:rsidRPr="00680429">
        <w:rPr>
          <w:rFonts w:ascii="Arial" w:eastAsiaTheme="minorHAnsi" w:hAnsi="Arial" w:cs="Arial"/>
          <w:sz w:val="22"/>
          <w:szCs w:val="22"/>
        </w:rPr>
        <w:t>ena njihova namjena.</w:t>
      </w:r>
    </w:p>
    <w:p w14:paraId="38EA13AA" w14:textId="77777777" w:rsidR="00680429" w:rsidRDefault="00680429" w:rsidP="00DA06BA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2"/>
          <w:szCs w:val="22"/>
        </w:rPr>
      </w:pPr>
      <w:r w:rsidRPr="00680429">
        <w:rPr>
          <w:rFonts w:ascii="Arial" w:eastAsiaTheme="minorHAnsi" w:hAnsi="Arial" w:cs="Arial"/>
          <w:sz w:val="22"/>
          <w:szCs w:val="22"/>
        </w:rPr>
        <w:t xml:space="preserve">Prihodi od nenamjenskih donacija koriste se kao i vlastiti prihodi od </w:t>
      </w:r>
      <w:r>
        <w:rPr>
          <w:rFonts w:ascii="Arial" w:eastAsiaTheme="minorHAnsi" w:hAnsi="Arial" w:cs="Arial"/>
          <w:sz w:val="22"/>
          <w:szCs w:val="22"/>
        </w:rPr>
        <w:t>pruženih</w:t>
      </w:r>
    </w:p>
    <w:p w14:paraId="070132E2" w14:textId="77777777" w:rsidR="00680429" w:rsidRPr="00680429" w:rsidRDefault="00680429" w:rsidP="0068042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usluga sukladno č</w:t>
      </w:r>
      <w:r w:rsidRPr="00680429">
        <w:rPr>
          <w:rFonts w:ascii="Arial" w:eastAsiaTheme="minorHAnsi" w:hAnsi="Arial" w:cs="Arial"/>
          <w:sz w:val="22"/>
          <w:szCs w:val="22"/>
        </w:rPr>
        <w:t>lanku 3. ovog Pravilnika.</w:t>
      </w:r>
    </w:p>
    <w:p w14:paraId="5409BE93" w14:textId="77777777" w:rsidR="005D4296" w:rsidRPr="00FF7342" w:rsidRDefault="005D4296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14E0E944" w14:textId="77777777" w:rsidR="005D4296" w:rsidRPr="00FF7342" w:rsidRDefault="00680429" w:rsidP="00FF734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Članak 5</w:t>
      </w:r>
      <w:r w:rsidR="005D4296" w:rsidRPr="00FF7342">
        <w:rPr>
          <w:rFonts w:ascii="Arial" w:eastAsiaTheme="minorHAnsi" w:hAnsi="Arial" w:cs="Arial"/>
          <w:sz w:val="22"/>
          <w:szCs w:val="22"/>
        </w:rPr>
        <w:t>.</w:t>
      </w:r>
    </w:p>
    <w:p w14:paraId="1361A3B5" w14:textId="7E1788CB" w:rsidR="00535B99" w:rsidRDefault="00FC3411" w:rsidP="00DA06BA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O korištenju </w:t>
      </w:r>
      <w:r w:rsidR="005D4296" w:rsidRPr="00FF7342">
        <w:rPr>
          <w:rFonts w:ascii="Arial" w:eastAsiaTheme="minorHAnsi" w:hAnsi="Arial" w:cs="Arial"/>
          <w:sz w:val="22"/>
          <w:szCs w:val="22"/>
        </w:rPr>
        <w:t>prihoda iz članka 2.</w:t>
      </w:r>
      <w:r w:rsidR="00680429">
        <w:rPr>
          <w:rFonts w:ascii="Arial" w:eastAsiaTheme="minorHAnsi" w:hAnsi="Arial" w:cs="Arial"/>
          <w:sz w:val="22"/>
          <w:szCs w:val="22"/>
        </w:rPr>
        <w:t xml:space="preserve"> </w:t>
      </w:r>
      <w:r w:rsidR="004C3F25">
        <w:rPr>
          <w:rFonts w:ascii="Arial" w:eastAsiaTheme="minorHAnsi" w:hAnsi="Arial" w:cs="Arial"/>
          <w:sz w:val="22"/>
          <w:szCs w:val="22"/>
        </w:rPr>
        <w:t>i</w:t>
      </w:r>
      <w:r w:rsidR="00680429">
        <w:rPr>
          <w:rFonts w:ascii="Arial" w:eastAsiaTheme="minorHAnsi" w:hAnsi="Arial" w:cs="Arial"/>
          <w:sz w:val="22"/>
          <w:szCs w:val="22"/>
        </w:rPr>
        <w:t xml:space="preserve"> 4.</w:t>
      </w:r>
      <w:r>
        <w:rPr>
          <w:rFonts w:ascii="Arial" w:eastAsiaTheme="minorHAnsi" w:hAnsi="Arial" w:cs="Arial"/>
          <w:sz w:val="22"/>
          <w:szCs w:val="22"/>
        </w:rPr>
        <w:t xml:space="preserve"> ovoga Pravilnika odlučuje </w:t>
      </w:r>
      <w:r w:rsidR="004C3F25">
        <w:rPr>
          <w:rFonts w:ascii="Arial" w:eastAsiaTheme="minorHAnsi" w:hAnsi="Arial" w:cs="Arial"/>
          <w:sz w:val="22"/>
          <w:szCs w:val="22"/>
        </w:rPr>
        <w:t>U</w:t>
      </w:r>
      <w:r w:rsidR="005D4296" w:rsidRPr="00FF7342">
        <w:rPr>
          <w:rFonts w:ascii="Arial" w:eastAsiaTheme="minorHAnsi" w:hAnsi="Arial" w:cs="Arial"/>
          <w:sz w:val="22"/>
          <w:szCs w:val="22"/>
        </w:rPr>
        <w:t>pravno vijeće Doma u okviru donošenja financijskog plana za tekuću godinu</w:t>
      </w:r>
      <w:r w:rsidR="00535B99">
        <w:rPr>
          <w:rFonts w:ascii="Arial" w:eastAsiaTheme="minorHAnsi" w:hAnsi="Arial" w:cs="Arial"/>
          <w:sz w:val="22"/>
          <w:szCs w:val="22"/>
        </w:rPr>
        <w:t xml:space="preserve">, te  u slučaju neutrošenih, a prenesenih prihoda, kod donošenja Odluke o raspodjeli viška prihoda iz prethodne godine, uzimajući u obzir kriterije iz članka 3. </w:t>
      </w:r>
      <w:r w:rsidR="004C3F25">
        <w:rPr>
          <w:rFonts w:ascii="Arial" w:eastAsiaTheme="minorHAnsi" w:hAnsi="Arial" w:cs="Arial"/>
          <w:sz w:val="22"/>
          <w:szCs w:val="22"/>
        </w:rPr>
        <w:t>o</w:t>
      </w:r>
      <w:r w:rsidR="00535B99">
        <w:rPr>
          <w:rFonts w:ascii="Arial" w:eastAsiaTheme="minorHAnsi" w:hAnsi="Arial" w:cs="Arial"/>
          <w:sz w:val="22"/>
          <w:szCs w:val="22"/>
        </w:rPr>
        <w:t>vog Pravilnika.</w:t>
      </w:r>
    </w:p>
    <w:p w14:paraId="67E7C3E9" w14:textId="3540875B" w:rsidR="00DA06BA" w:rsidRDefault="00DA06BA" w:rsidP="00DA06BA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Iznimno od odredbe stavka 1. ovog članka, Upravno vijeće Doma, može, u okolnostima više sile ili prijeke potrebe, odlučiti o drukčijoj namjeni prihoda, isključivo uz prethodnu suglasnost nadležnog upravnog tijela.</w:t>
      </w:r>
    </w:p>
    <w:p w14:paraId="23D20D9A" w14:textId="77777777" w:rsidR="00535B99" w:rsidRPr="00535B99" w:rsidRDefault="005D4296" w:rsidP="00535B9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 xml:space="preserve"> </w:t>
      </w:r>
    </w:p>
    <w:p w14:paraId="32B1C147" w14:textId="77777777" w:rsidR="005D4296" w:rsidRPr="00FF7342" w:rsidRDefault="00E9396B" w:rsidP="00FF734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Članak 6</w:t>
      </w:r>
      <w:r w:rsidR="005D4296" w:rsidRPr="00FF7342">
        <w:rPr>
          <w:rFonts w:ascii="Arial" w:eastAsiaTheme="minorHAnsi" w:hAnsi="Arial" w:cs="Arial"/>
          <w:sz w:val="22"/>
          <w:szCs w:val="22"/>
        </w:rPr>
        <w:t>.</w:t>
      </w:r>
    </w:p>
    <w:p w14:paraId="68509FE0" w14:textId="42B79A07" w:rsidR="005D4296" w:rsidRPr="00FF7342" w:rsidRDefault="005B67C1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ab/>
      </w:r>
      <w:r w:rsidR="005D4296" w:rsidRPr="00FF7342">
        <w:rPr>
          <w:rFonts w:ascii="Arial" w:eastAsiaTheme="minorHAnsi" w:hAnsi="Arial" w:cs="Arial"/>
          <w:sz w:val="22"/>
          <w:szCs w:val="22"/>
        </w:rPr>
        <w:t xml:space="preserve">Dom je ovlašten ostvarivati vlastite prihode bez prethodne suglasnosti </w:t>
      </w:r>
      <w:r w:rsidR="004C3F25">
        <w:rPr>
          <w:rFonts w:ascii="Arial" w:eastAsiaTheme="minorHAnsi" w:hAnsi="Arial" w:cs="Arial"/>
          <w:sz w:val="22"/>
          <w:szCs w:val="22"/>
        </w:rPr>
        <w:t>O</w:t>
      </w:r>
      <w:r w:rsidR="005D4296" w:rsidRPr="00FF7342">
        <w:rPr>
          <w:rFonts w:ascii="Arial" w:eastAsiaTheme="minorHAnsi" w:hAnsi="Arial" w:cs="Arial"/>
          <w:sz w:val="22"/>
          <w:szCs w:val="22"/>
        </w:rPr>
        <w:t>snivača.</w:t>
      </w:r>
    </w:p>
    <w:p w14:paraId="78124178" w14:textId="77777777" w:rsidR="005D4296" w:rsidRPr="00FF7342" w:rsidRDefault="005D4296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>Dom je dužan vlastite prihode evidentirati sukladno propisima kojima je uređeno proračunsko računovodstvo.</w:t>
      </w:r>
    </w:p>
    <w:p w14:paraId="6F66846A" w14:textId="77777777" w:rsidR="005D4296" w:rsidRPr="00FF7342" w:rsidRDefault="005D4296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63F4A46E" w14:textId="54BAF89A" w:rsidR="00E9396B" w:rsidRPr="00E9396B" w:rsidRDefault="00E9396B" w:rsidP="00E939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 w:rsidRPr="00E9396B">
        <w:rPr>
          <w:rFonts w:ascii="Arial" w:eastAsiaTheme="minorHAnsi" w:hAnsi="Arial" w:cs="Arial"/>
          <w:sz w:val="22"/>
          <w:szCs w:val="22"/>
        </w:rPr>
        <w:t xml:space="preserve">Članak </w:t>
      </w:r>
      <w:r w:rsidR="004C3F25">
        <w:rPr>
          <w:rFonts w:ascii="Arial" w:eastAsiaTheme="minorHAnsi" w:hAnsi="Arial" w:cs="Arial"/>
          <w:sz w:val="22"/>
          <w:szCs w:val="22"/>
        </w:rPr>
        <w:t>7</w:t>
      </w:r>
      <w:r w:rsidRPr="00E9396B">
        <w:rPr>
          <w:rFonts w:ascii="Arial" w:eastAsiaTheme="minorHAnsi" w:hAnsi="Arial" w:cs="Arial"/>
          <w:sz w:val="22"/>
          <w:szCs w:val="22"/>
        </w:rPr>
        <w:t>.</w:t>
      </w:r>
    </w:p>
    <w:p w14:paraId="3B54F21E" w14:textId="77777777" w:rsidR="00E9396B" w:rsidRPr="00E9396B" w:rsidRDefault="00E9396B" w:rsidP="005B67C1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2"/>
          <w:szCs w:val="22"/>
        </w:rPr>
      </w:pPr>
      <w:r w:rsidRPr="00E9396B">
        <w:rPr>
          <w:rFonts w:ascii="Arial" w:eastAsiaTheme="minorHAnsi" w:hAnsi="Arial" w:cs="Arial"/>
          <w:sz w:val="22"/>
          <w:szCs w:val="22"/>
        </w:rPr>
        <w:t>Stupanjem na snagu ovog Pravilnika stavlja se izvan snage Pravilnik o mjerilima i</w:t>
      </w:r>
    </w:p>
    <w:p w14:paraId="5D9761B1" w14:textId="6C6D9E50" w:rsidR="00E9396B" w:rsidRDefault="00E9396B" w:rsidP="00D17D8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nač</w:t>
      </w:r>
      <w:r w:rsidRPr="00E9396B">
        <w:rPr>
          <w:rFonts w:ascii="Arial" w:eastAsiaTheme="minorHAnsi" w:hAnsi="Arial" w:cs="Arial"/>
          <w:sz w:val="22"/>
          <w:szCs w:val="22"/>
        </w:rPr>
        <w:t xml:space="preserve">inu </w:t>
      </w:r>
      <w:r>
        <w:rPr>
          <w:rFonts w:ascii="Arial" w:eastAsiaTheme="minorHAnsi" w:hAnsi="Arial" w:cs="Arial"/>
          <w:sz w:val="22"/>
          <w:szCs w:val="22"/>
        </w:rPr>
        <w:t>koriš</w:t>
      </w:r>
      <w:r w:rsidRPr="00E9396B">
        <w:rPr>
          <w:rFonts w:ascii="Arial" w:eastAsiaTheme="minorHAnsi" w:hAnsi="Arial" w:cs="Arial"/>
          <w:sz w:val="22"/>
          <w:szCs w:val="22"/>
        </w:rPr>
        <w:t xml:space="preserve">tenja vlastitih prihoda </w:t>
      </w:r>
      <w:r w:rsidR="00D17D85">
        <w:rPr>
          <w:rFonts w:ascii="Arial" w:eastAsiaTheme="minorHAnsi" w:hAnsi="Arial" w:cs="Arial"/>
          <w:sz w:val="22"/>
          <w:szCs w:val="22"/>
        </w:rPr>
        <w:t>(BROJ:2156-80001/U2-1-2020-2, od 25.06.2020.godine).</w:t>
      </w:r>
    </w:p>
    <w:p w14:paraId="445F4F1C" w14:textId="77777777" w:rsidR="00D17D85" w:rsidRPr="001760C3" w:rsidRDefault="00D17D85" w:rsidP="00D17D85">
      <w:pPr>
        <w:autoSpaceDE w:val="0"/>
        <w:autoSpaceDN w:val="0"/>
        <w:adjustRightInd w:val="0"/>
        <w:rPr>
          <w:rFonts w:ascii="Arial" w:eastAsiaTheme="minorHAnsi" w:hAnsi="Arial" w:cs="Arial"/>
          <w:color w:val="FF0000"/>
          <w:sz w:val="22"/>
          <w:szCs w:val="22"/>
        </w:rPr>
      </w:pPr>
    </w:p>
    <w:p w14:paraId="138BBB1D" w14:textId="77777777" w:rsidR="00F402DC" w:rsidRDefault="00F402DC" w:rsidP="00E939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74C72C6A" w14:textId="77777777" w:rsidR="00D17D85" w:rsidRDefault="00D17D85" w:rsidP="00E939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4D3B076F" w14:textId="77777777" w:rsidR="00D17D85" w:rsidRDefault="00D17D85" w:rsidP="00E939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4664000A" w14:textId="77777777" w:rsidR="00D17D85" w:rsidRDefault="00D17D85" w:rsidP="00E939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309C29F3" w14:textId="77777777" w:rsidR="008C52C8" w:rsidRDefault="008C52C8" w:rsidP="00E939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2B932BA9" w14:textId="77777777" w:rsidR="00D17D85" w:rsidRDefault="00D17D85" w:rsidP="00E939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72960C04" w14:textId="05626A42" w:rsidR="00E9396B" w:rsidRPr="00E9396B" w:rsidRDefault="00E9396B" w:rsidP="00E9396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lastRenderedPageBreak/>
        <w:t>Čl</w:t>
      </w:r>
      <w:r w:rsidRPr="00E9396B">
        <w:rPr>
          <w:rFonts w:ascii="Arial" w:eastAsiaTheme="minorHAnsi" w:hAnsi="Arial" w:cs="Arial"/>
          <w:sz w:val="22"/>
          <w:szCs w:val="22"/>
        </w:rPr>
        <w:t>anak 9.</w:t>
      </w:r>
    </w:p>
    <w:p w14:paraId="0157F669" w14:textId="184E3D9C" w:rsidR="00E9396B" w:rsidRPr="00E9396B" w:rsidRDefault="00E9396B" w:rsidP="008C52C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 w:rsidRPr="00E9396B">
        <w:rPr>
          <w:rFonts w:ascii="Arial" w:eastAsiaTheme="minorHAnsi" w:hAnsi="Arial" w:cs="Arial"/>
          <w:sz w:val="22"/>
          <w:szCs w:val="22"/>
        </w:rPr>
        <w:t xml:space="preserve">Ovaj Pravilnik stupa </w:t>
      </w:r>
      <w:r>
        <w:rPr>
          <w:rFonts w:ascii="Arial" w:eastAsiaTheme="minorHAnsi" w:hAnsi="Arial" w:cs="Arial"/>
          <w:sz w:val="22"/>
          <w:szCs w:val="22"/>
        </w:rPr>
        <w:t>na snagu danom donoš</w:t>
      </w:r>
      <w:r w:rsidRPr="00E9396B">
        <w:rPr>
          <w:rFonts w:ascii="Arial" w:eastAsiaTheme="minorHAnsi" w:hAnsi="Arial" w:cs="Arial"/>
          <w:sz w:val="22"/>
          <w:szCs w:val="22"/>
        </w:rPr>
        <w:t>enja</w:t>
      </w:r>
      <w:r>
        <w:rPr>
          <w:rFonts w:ascii="Arial" w:eastAsiaTheme="minorHAnsi" w:hAnsi="Arial" w:cs="Arial"/>
          <w:sz w:val="22"/>
          <w:szCs w:val="22"/>
        </w:rPr>
        <w:t>.</w:t>
      </w:r>
    </w:p>
    <w:p w14:paraId="2694BE7D" w14:textId="5B5E2020" w:rsidR="005D4296" w:rsidRDefault="005D4296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45035A12" w14:textId="2CA33457" w:rsidR="007665B7" w:rsidRDefault="007665B7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0C1BB23E" w14:textId="77777777" w:rsidR="007665B7" w:rsidRPr="00FF7342" w:rsidRDefault="007665B7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335C788F" w14:textId="77777777" w:rsidR="00303DC1" w:rsidRDefault="005D4296" w:rsidP="00FF7342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</w:rPr>
      </w:pPr>
      <w:r w:rsidRPr="00FF7342">
        <w:rPr>
          <w:rFonts w:ascii="Arial" w:eastAsiaTheme="minorHAnsi" w:hAnsi="Arial" w:cs="Arial"/>
          <w:sz w:val="22"/>
          <w:szCs w:val="22"/>
        </w:rPr>
        <w:t xml:space="preserve">                             </w:t>
      </w:r>
    </w:p>
    <w:p w14:paraId="7D89DF4C" w14:textId="51E5A0E1" w:rsidR="00303DC1" w:rsidRPr="00092A50" w:rsidRDefault="001A6970" w:rsidP="00303DC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4C3F25">
        <w:rPr>
          <w:rFonts w:ascii="Arial" w:eastAsiaTheme="minorHAnsi" w:hAnsi="Arial" w:cs="Arial"/>
          <w:color w:val="FF0000"/>
          <w:sz w:val="22"/>
          <w:szCs w:val="22"/>
        </w:rPr>
        <w:t xml:space="preserve">                                                                       </w:t>
      </w:r>
      <w:r w:rsidRPr="00092A50">
        <w:rPr>
          <w:rFonts w:ascii="Arial" w:eastAsiaTheme="minorHAnsi" w:hAnsi="Arial" w:cs="Arial"/>
          <w:sz w:val="22"/>
          <w:szCs w:val="22"/>
        </w:rPr>
        <w:t>PREDSJEDNICA UPRAVNOG VIJEĆA</w:t>
      </w:r>
    </w:p>
    <w:p w14:paraId="7A1A4052" w14:textId="77777777" w:rsidR="007665B7" w:rsidRPr="00092A50" w:rsidRDefault="001A6970" w:rsidP="001A6970">
      <w:pPr>
        <w:tabs>
          <w:tab w:val="left" w:pos="5885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092A50">
        <w:rPr>
          <w:rFonts w:ascii="Arial" w:eastAsiaTheme="minorHAnsi" w:hAnsi="Arial" w:cs="Arial"/>
          <w:sz w:val="22"/>
          <w:szCs w:val="22"/>
        </w:rPr>
        <w:tab/>
      </w:r>
    </w:p>
    <w:p w14:paraId="33B2EB6B" w14:textId="77777777" w:rsidR="007665B7" w:rsidRPr="00092A50" w:rsidRDefault="007665B7" w:rsidP="001A6970">
      <w:pPr>
        <w:tabs>
          <w:tab w:val="left" w:pos="5885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4126208F" w14:textId="77777777" w:rsidR="007665B7" w:rsidRPr="00092A50" w:rsidRDefault="007665B7" w:rsidP="001A6970">
      <w:pPr>
        <w:tabs>
          <w:tab w:val="left" w:pos="5885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2D486AE6" w14:textId="4FCE143D" w:rsidR="00303DC1" w:rsidRPr="00092A50" w:rsidRDefault="007665B7" w:rsidP="001A6970">
      <w:pPr>
        <w:tabs>
          <w:tab w:val="left" w:pos="5885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092A50">
        <w:rPr>
          <w:rFonts w:ascii="Arial" w:eastAsiaTheme="minorHAnsi" w:hAnsi="Arial" w:cs="Arial"/>
          <w:sz w:val="22"/>
          <w:szCs w:val="22"/>
        </w:rPr>
        <w:t xml:space="preserve">                                                                                         </w:t>
      </w:r>
      <w:r w:rsidR="001A6970" w:rsidRPr="00092A50">
        <w:rPr>
          <w:rFonts w:ascii="Arial" w:eastAsiaTheme="minorHAnsi" w:hAnsi="Arial" w:cs="Arial"/>
          <w:sz w:val="22"/>
          <w:szCs w:val="22"/>
        </w:rPr>
        <w:t xml:space="preserve">Ana Peršić, </w:t>
      </w:r>
      <w:proofErr w:type="spellStart"/>
      <w:r w:rsidR="001A6970" w:rsidRPr="00092A50">
        <w:rPr>
          <w:rFonts w:ascii="Arial" w:eastAsiaTheme="minorHAnsi" w:hAnsi="Arial" w:cs="Arial"/>
          <w:sz w:val="22"/>
          <w:szCs w:val="22"/>
        </w:rPr>
        <w:t>mag.oec</w:t>
      </w:r>
      <w:proofErr w:type="spellEnd"/>
    </w:p>
    <w:p w14:paraId="4E39B439" w14:textId="440CB65A" w:rsidR="005D4296" w:rsidRPr="00092A50" w:rsidRDefault="00303DC1" w:rsidP="00303DC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092A50">
        <w:rPr>
          <w:rFonts w:ascii="Arial" w:eastAsiaTheme="minorHAnsi" w:hAnsi="Arial" w:cs="Arial"/>
          <w:sz w:val="22"/>
          <w:szCs w:val="22"/>
        </w:rPr>
        <w:tab/>
      </w:r>
      <w:r w:rsidR="005D4296" w:rsidRPr="00092A50">
        <w:rPr>
          <w:rFonts w:ascii="Arial" w:eastAsiaTheme="minorHAnsi" w:hAnsi="Arial" w:cs="Arial"/>
          <w:sz w:val="22"/>
          <w:szCs w:val="22"/>
        </w:rPr>
        <w:t xml:space="preserve">  </w:t>
      </w:r>
      <w:r w:rsidRPr="00092A50">
        <w:rPr>
          <w:rFonts w:ascii="Arial" w:eastAsiaTheme="minorHAnsi" w:hAnsi="Arial" w:cs="Arial"/>
          <w:sz w:val="22"/>
          <w:szCs w:val="22"/>
        </w:rPr>
        <w:t xml:space="preserve">                     </w:t>
      </w:r>
    </w:p>
    <w:p w14:paraId="16C3D12A" w14:textId="77777777" w:rsidR="005D4296" w:rsidRPr="00092A50" w:rsidRDefault="00F402DC" w:rsidP="00303DC1">
      <w:pPr>
        <w:tabs>
          <w:tab w:val="left" w:pos="5547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092A50">
        <w:rPr>
          <w:rFonts w:ascii="Arial" w:eastAsiaTheme="minorHAnsi" w:hAnsi="Arial" w:cs="Arial"/>
          <w:sz w:val="22"/>
          <w:szCs w:val="22"/>
        </w:rPr>
        <w:t xml:space="preserve"> </w:t>
      </w:r>
      <w:r w:rsidR="00303DC1" w:rsidRPr="00092A50">
        <w:rPr>
          <w:rFonts w:ascii="Arial" w:eastAsiaTheme="minorHAnsi" w:hAnsi="Arial" w:cs="Arial"/>
          <w:sz w:val="22"/>
          <w:szCs w:val="22"/>
        </w:rPr>
        <w:t xml:space="preserve">   </w:t>
      </w:r>
      <w:r w:rsidR="005D4296" w:rsidRPr="00092A50">
        <w:rPr>
          <w:rFonts w:ascii="Arial" w:eastAsiaTheme="minorHAnsi" w:hAnsi="Arial" w:cs="Arial"/>
          <w:sz w:val="22"/>
          <w:szCs w:val="22"/>
        </w:rPr>
        <w:t xml:space="preserve">                                                      </w:t>
      </w:r>
      <w:r w:rsidR="00303DC1" w:rsidRPr="00092A50">
        <w:rPr>
          <w:rFonts w:ascii="Arial" w:eastAsiaTheme="minorHAnsi" w:hAnsi="Arial" w:cs="Arial"/>
          <w:sz w:val="22"/>
          <w:szCs w:val="22"/>
        </w:rPr>
        <w:tab/>
      </w:r>
    </w:p>
    <w:p w14:paraId="713C05A8" w14:textId="77777777" w:rsidR="006F1C9F" w:rsidRPr="00092A50" w:rsidRDefault="006F1C9F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26B1F039" w14:textId="77777777" w:rsidR="00303DC1" w:rsidRPr="00092A50" w:rsidRDefault="00205BE6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092A50">
        <w:rPr>
          <w:rFonts w:ascii="Arial" w:eastAsiaTheme="minorHAnsi" w:hAnsi="Arial" w:cs="Arial"/>
          <w:sz w:val="22"/>
          <w:szCs w:val="22"/>
        </w:rPr>
        <w:t xml:space="preserve">          </w:t>
      </w:r>
    </w:p>
    <w:p w14:paraId="13598DA8" w14:textId="23D3B75D" w:rsidR="00205BE6" w:rsidRPr="00092A50" w:rsidRDefault="00205BE6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092A50">
        <w:rPr>
          <w:rFonts w:ascii="Arial" w:eastAsiaTheme="minorHAnsi" w:hAnsi="Arial" w:cs="Arial"/>
          <w:sz w:val="22"/>
          <w:szCs w:val="22"/>
        </w:rPr>
        <w:t xml:space="preserve"> </w:t>
      </w:r>
      <w:r w:rsidR="007665B7" w:rsidRPr="00092A50">
        <w:rPr>
          <w:rFonts w:ascii="Arial" w:eastAsiaTheme="minorHAnsi" w:hAnsi="Arial" w:cs="Arial"/>
          <w:sz w:val="22"/>
          <w:szCs w:val="22"/>
        </w:rPr>
        <w:tab/>
      </w:r>
      <w:r w:rsidRPr="00092A50">
        <w:rPr>
          <w:rFonts w:ascii="Arial" w:eastAsiaTheme="minorHAnsi" w:hAnsi="Arial" w:cs="Arial"/>
          <w:sz w:val="22"/>
          <w:szCs w:val="22"/>
        </w:rPr>
        <w:t>Utvrđuje se da je ovaj Pravilnik objavljen na oglas</w:t>
      </w:r>
      <w:r w:rsidR="00F402DC" w:rsidRPr="00092A50">
        <w:rPr>
          <w:rFonts w:ascii="Arial" w:eastAsiaTheme="minorHAnsi" w:hAnsi="Arial" w:cs="Arial"/>
          <w:sz w:val="22"/>
          <w:szCs w:val="22"/>
        </w:rPr>
        <w:t>noj ploči Doma dana</w:t>
      </w:r>
      <w:r w:rsidR="00372533">
        <w:rPr>
          <w:rFonts w:ascii="Arial" w:eastAsiaTheme="minorHAnsi" w:hAnsi="Arial" w:cs="Arial"/>
          <w:sz w:val="22"/>
          <w:szCs w:val="22"/>
        </w:rPr>
        <w:t xml:space="preserve"> </w:t>
      </w:r>
      <w:r w:rsidR="00B6110B">
        <w:rPr>
          <w:rFonts w:ascii="Arial" w:eastAsiaTheme="minorHAnsi" w:hAnsi="Arial" w:cs="Arial"/>
          <w:sz w:val="22"/>
          <w:szCs w:val="22"/>
        </w:rPr>
        <w:t>15</w:t>
      </w:r>
      <w:r w:rsidR="006C7A4B">
        <w:rPr>
          <w:rFonts w:ascii="Arial" w:eastAsiaTheme="minorHAnsi" w:hAnsi="Arial" w:cs="Arial"/>
          <w:sz w:val="22"/>
          <w:szCs w:val="22"/>
        </w:rPr>
        <w:t>.11.</w:t>
      </w:r>
      <w:r w:rsidR="00F402DC" w:rsidRPr="00092A50">
        <w:rPr>
          <w:rFonts w:ascii="Arial" w:eastAsiaTheme="minorHAnsi" w:hAnsi="Arial" w:cs="Arial"/>
          <w:sz w:val="22"/>
          <w:szCs w:val="22"/>
        </w:rPr>
        <w:t>2022</w:t>
      </w:r>
      <w:r w:rsidRPr="00092A50">
        <w:rPr>
          <w:rFonts w:ascii="Arial" w:eastAsiaTheme="minorHAnsi" w:hAnsi="Arial" w:cs="Arial"/>
          <w:sz w:val="22"/>
          <w:szCs w:val="22"/>
        </w:rPr>
        <w:t>. godine, te da je</w:t>
      </w:r>
      <w:r w:rsidR="00F402DC" w:rsidRPr="00092A50">
        <w:rPr>
          <w:rFonts w:ascii="Arial" w:eastAsiaTheme="minorHAnsi" w:hAnsi="Arial" w:cs="Arial"/>
          <w:sz w:val="22"/>
          <w:szCs w:val="22"/>
        </w:rPr>
        <w:t xml:space="preserve"> stupio na snagu  </w:t>
      </w:r>
      <w:r w:rsidR="006C7A4B">
        <w:rPr>
          <w:rFonts w:ascii="Arial" w:eastAsiaTheme="minorHAnsi" w:hAnsi="Arial" w:cs="Arial"/>
          <w:sz w:val="22"/>
          <w:szCs w:val="22"/>
        </w:rPr>
        <w:t>15.11.</w:t>
      </w:r>
      <w:r w:rsidR="00F402DC" w:rsidRPr="00092A50">
        <w:rPr>
          <w:rFonts w:ascii="Arial" w:eastAsiaTheme="minorHAnsi" w:hAnsi="Arial" w:cs="Arial"/>
          <w:sz w:val="22"/>
          <w:szCs w:val="22"/>
        </w:rPr>
        <w:t>2022</w:t>
      </w:r>
      <w:r w:rsidRPr="00092A50">
        <w:rPr>
          <w:rFonts w:ascii="Arial" w:eastAsiaTheme="minorHAnsi" w:hAnsi="Arial" w:cs="Arial"/>
          <w:sz w:val="22"/>
          <w:szCs w:val="22"/>
        </w:rPr>
        <w:t>. godine.</w:t>
      </w:r>
    </w:p>
    <w:p w14:paraId="6D9C1C6D" w14:textId="36BC77D5" w:rsidR="00205BE6" w:rsidRPr="00092A50" w:rsidRDefault="00205BE6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092A50">
        <w:rPr>
          <w:rFonts w:ascii="Arial" w:eastAsiaTheme="minorHAnsi" w:hAnsi="Arial" w:cs="Arial"/>
          <w:sz w:val="22"/>
          <w:szCs w:val="22"/>
        </w:rPr>
        <w:t xml:space="preserve"> </w:t>
      </w:r>
    </w:p>
    <w:p w14:paraId="774DF7BF" w14:textId="70E7F94E" w:rsidR="007665B7" w:rsidRPr="00092A50" w:rsidRDefault="007665B7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0E541B5A" w14:textId="4BAA0278" w:rsidR="007665B7" w:rsidRPr="00092A50" w:rsidRDefault="007665B7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542D86F7" w14:textId="719F959B" w:rsidR="007665B7" w:rsidRPr="00092A50" w:rsidRDefault="007665B7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123B6062" w14:textId="77777777" w:rsidR="007665B7" w:rsidRPr="00092A50" w:rsidRDefault="007665B7" w:rsidP="00FF734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18FB7CDB" w14:textId="23BB295C" w:rsidR="00205BE6" w:rsidRDefault="001A6970" w:rsidP="001A697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 w:rsidRPr="00092A50">
        <w:rPr>
          <w:rFonts w:ascii="Arial" w:eastAsiaTheme="minorHAnsi" w:hAnsi="Arial" w:cs="Arial"/>
          <w:sz w:val="22"/>
          <w:szCs w:val="22"/>
        </w:rPr>
        <w:t xml:space="preserve">                                                             </w:t>
      </w:r>
      <w:r w:rsidR="00205BE6" w:rsidRPr="00092A50">
        <w:rPr>
          <w:rFonts w:ascii="Arial" w:eastAsiaTheme="minorHAnsi" w:hAnsi="Arial" w:cs="Arial"/>
          <w:sz w:val="22"/>
          <w:szCs w:val="22"/>
        </w:rPr>
        <w:t xml:space="preserve">         </w:t>
      </w:r>
      <w:r w:rsidR="00DE45C7" w:rsidRPr="00092A50">
        <w:rPr>
          <w:rFonts w:ascii="Arial" w:eastAsiaTheme="minorHAnsi" w:hAnsi="Arial" w:cs="Arial"/>
          <w:sz w:val="22"/>
          <w:szCs w:val="22"/>
        </w:rPr>
        <w:t xml:space="preserve">    RAVNATELJ</w:t>
      </w:r>
      <w:r w:rsidR="00FF7342" w:rsidRPr="00092A50">
        <w:rPr>
          <w:rFonts w:ascii="Arial" w:eastAsiaTheme="minorHAnsi" w:hAnsi="Arial" w:cs="Arial"/>
          <w:sz w:val="22"/>
          <w:szCs w:val="22"/>
        </w:rPr>
        <w:t>ICA</w:t>
      </w:r>
    </w:p>
    <w:p w14:paraId="5E2E7740" w14:textId="37A1C15F" w:rsidR="00092A50" w:rsidRDefault="00092A50" w:rsidP="001A697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53841B4C" w14:textId="0E181EE2" w:rsidR="00092A50" w:rsidRDefault="00092A50" w:rsidP="001A697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387D63BA" w14:textId="77777777" w:rsidR="00092A50" w:rsidRPr="00092A50" w:rsidRDefault="00092A50" w:rsidP="001A697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02F1AFC2" w14:textId="77777777" w:rsidR="001A6970" w:rsidRPr="00092A50" w:rsidRDefault="001A6970" w:rsidP="001A6970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092A50">
        <w:rPr>
          <w:rFonts w:ascii="Arial" w:eastAsiaTheme="minorHAnsi" w:hAnsi="Arial" w:cs="Arial"/>
          <w:sz w:val="22"/>
          <w:szCs w:val="22"/>
        </w:rPr>
        <w:t xml:space="preserve">                                                                                         Gordana Saršon, </w:t>
      </w:r>
      <w:proofErr w:type="spellStart"/>
      <w:r w:rsidRPr="00092A50">
        <w:rPr>
          <w:rFonts w:ascii="Arial" w:eastAsiaTheme="minorHAnsi" w:hAnsi="Arial" w:cs="Arial"/>
          <w:sz w:val="22"/>
          <w:szCs w:val="22"/>
        </w:rPr>
        <w:t>dipl.pedagog</w:t>
      </w:r>
      <w:proofErr w:type="spellEnd"/>
      <w:r w:rsidRPr="00092A50">
        <w:rPr>
          <w:rFonts w:ascii="Arial" w:eastAsiaTheme="minorHAnsi" w:hAnsi="Arial" w:cs="Arial"/>
          <w:sz w:val="22"/>
          <w:szCs w:val="22"/>
        </w:rPr>
        <w:t>-</w:t>
      </w:r>
      <w:proofErr w:type="spellStart"/>
      <w:r w:rsidRPr="00092A50">
        <w:rPr>
          <w:rFonts w:ascii="Arial" w:eastAsiaTheme="minorHAnsi" w:hAnsi="Arial" w:cs="Arial"/>
          <w:sz w:val="22"/>
          <w:szCs w:val="22"/>
        </w:rPr>
        <w:t>prof</w:t>
      </w:r>
      <w:proofErr w:type="spellEnd"/>
      <w:r w:rsidRPr="00092A50">
        <w:rPr>
          <w:rFonts w:ascii="Arial" w:eastAsiaTheme="minorHAnsi" w:hAnsi="Arial" w:cs="Arial"/>
          <w:sz w:val="22"/>
          <w:szCs w:val="22"/>
        </w:rPr>
        <w:t xml:space="preserve">       </w:t>
      </w:r>
    </w:p>
    <w:p w14:paraId="0CF062EC" w14:textId="77777777" w:rsidR="00205BE6" w:rsidRPr="004C3F25" w:rsidRDefault="00205BE6" w:rsidP="00FF7342">
      <w:pPr>
        <w:autoSpaceDE w:val="0"/>
        <w:autoSpaceDN w:val="0"/>
        <w:adjustRightInd w:val="0"/>
        <w:rPr>
          <w:rFonts w:ascii="Arial" w:eastAsiaTheme="minorHAnsi" w:hAnsi="Arial" w:cs="Arial"/>
          <w:color w:val="FF0000"/>
          <w:sz w:val="22"/>
          <w:szCs w:val="22"/>
        </w:rPr>
      </w:pPr>
      <w:r w:rsidRPr="00092A50">
        <w:rPr>
          <w:rFonts w:ascii="Arial" w:eastAsiaTheme="minorHAnsi" w:hAnsi="Arial" w:cs="Arial"/>
          <w:sz w:val="22"/>
          <w:szCs w:val="22"/>
        </w:rPr>
        <w:tab/>
      </w:r>
      <w:r w:rsidRPr="00092A50">
        <w:rPr>
          <w:rFonts w:ascii="Arial" w:eastAsiaTheme="minorHAnsi" w:hAnsi="Arial" w:cs="Arial"/>
          <w:sz w:val="22"/>
          <w:szCs w:val="22"/>
        </w:rPr>
        <w:tab/>
      </w:r>
      <w:r w:rsidRPr="00092A50">
        <w:rPr>
          <w:rFonts w:ascii="Arial" w:eastAsiaTheme="minorHAnsi" w:hAnsi="Arial" w:cs="Arial"/>
          <w:sz w:val="22"/>
          <w:szCs w:val="22"/>
        </w:rPr>
        <w:tab/>
      </w:r>
      <w:r w:rsidRPr="00092A50">
        <w:rPr>
          <w:rFonts w:ascii="Arial" w:eastAsiaTheme="minorHAnsi" w:hAnsi="Arial" w:cs="Arial"/>
          <w:sz w:val="22"/>
          <w:szCs w:val="22"/>
        </w:rPr>
        <w:tab/>
      </w:r>
      <w:r w:rsidRPr="00092A50">
        <w:rPr>
          <w:rFonts w:ascii="Arial" w:eastAsiaTheme="minorHAnsi" w:hAnsi="Arial" w:cs="Arial"/>
          <w:sz w:val="22"/>
          <w:szCs w:val="22"/>
        </w:rPr>
        <w:tab/>
      </w:r>
      <w:r w:rsidRPr="00092A50">
        <w:rPr>
          <w:rFonts w:ascii="Arial" w:eastAsiaTheme="minorHAnsi" w:hAnsi="Arial" w:cs="Arial"/>
          <w:sz w:val="22"/>
          <w:szCs w:val="22"/>
        </w:rPr>
        <w:tab/>
        <w:t xml:space="preserve">                             </w:t>
      </w:r>
      <w:r w:rsidRPr="00092A50">
        <w:rPr>
          <w:rFonts w:ascii="Arial" w:eastAsiaTheme="minorHAnsi" w:hAnsi="Arial" w:cs="Arial"/>
          <w:sz w:val="22"/>
          <w:szCs w:val="22"/>
        </w:rPr>
        <w:tab/>
      </w:r>
      <w:r w:rsidRPr="004C3F25">
        <w:rPr>
          <w:rFonts w:ascii="Arial" w:eastAsiaTheme="minorHAnsi" w:hAnsi="Arial" w:cs="Arial"/>
          <w:color w:val="FF0000"/>
          <w:sz w:val="22"/>
          <w:szCs w:val="22"/>
        </w:rPr>
        <w:tab/>
        <w:t xml:space="preserve">                                    </w:t>
      </w:r>
      <w:r w:rsidRPr="004C3F25">
        <w:rPr>
          <w:rFonts w:ascii="Arial" w:eastAsiaTheme="minorHAnsi" w:hAnsi="Arial" w:cs="Arial"/>
          <w:color w:val="FF0000"/>
          <w:sz w:val="22"/>
          <w:szCs w:val="22"/>
        </w:rPr>
        <w:tab/>
        <w:t xml:space="preserve">    </w:t>
      </w:r>
    </w:p>
    <w:p w14:paraId="7D0FA91C" w14:textId="77777777" w:rsidR="006F1C9F" w:rsidRPr="004C3F25" w:rsidRDefault="006F1C9F" w:rsidP="00FF7342">
      <w:pPr>
        <w:autoSpaceDE w:val="0"/>
        <w:autoSpaceDN w:val="0"/>
        <w:adjustRightInd w:val="0"/>
        <w:rPr>
          <w:rFonts w:ascii="Arial" w:eastAsiaTheme="minorHAnsi" w:hAnsi="Arial" w:cs="Arial"/>
          <w:color w:val="FF0000"/>
          <w:sz w:val="22"/>
          <w:szCs w:val="22"/>
        </w:rPr>
      </w:pPr>
    </w:p>
    <w:sectPr w:rsidR="006F1C9F" w:rsidRPr="004C3F25" w:rsidSect="008C52C8">
      <w:pgSz w:w="12240" w:h="15840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26BE"/>
    <w:multiLevelType w:val="hybridMultilevel"/>
    <w:tmpl w:val="F9DAD580"/>
    <w:lvl w:ilvl="0" w:tplc="479475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105DF"/>
    <w:multiLevelType w:val="hybridMultilevel"/>
    <w:tmpl w:val="070A5AE6"/>
    <w:lvl w:ilvl="0" w:tplc="4EE2BD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30EDD"/>
    <w:multiLevelType w:val="hybridMultilevel"/>
    <w:tmpl w:val="48BA7068"/>
    <w:lvl w:ilvl="0" w:tplc="1B607A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F5883"/>
    <w:multiLevelType w:val="hybridMultilevel"/>
    <w:tmpl w:val="1CB841BA"/>
    <w:lvl w:ilvl="0" w:tplc="8FC627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23"/>
    <w:rsid w:val="00022FA5"/>
    <w:rsid w:val="00092A50"/>
    <w:rsid w:val="0009479F"/>
    <w:rsid w:val="00102299"/>
    <w:rsid w:val="00137009"/>
    <w:rsid w:val="001760C3"/>
    <w:rsid w:val="001A6970"/>
    <w:rsid w:val="00201B32"/>
    <w:rsid w:val="00205BE6"/>
    <w:rsid w:val="00260119"/>
    <w:rsid w:val="00274694"/>
    <w:rsid w:val="002F3D00"/>
    <w:rsid w:val="00303DC1"/>
    <w:rsid w:val="003609A7"/>
    <w:rsid w:val="00372533"/>
    <w:rsid w:val="003D4CEE"/>
    <w:rsid w:val="004353BD"/>
    <w:rsid w:val="004422D3"/>
    <w:rsid w:val="004C3F25"/>
    <w:rsid w:val="004D3696"/>
    <w:rsid w:val="005126F8"/>
    <w:rsid w:val="00532758"/>
    <w:rsid w:val="00535B99"/>
    <w:rsid w:val="00536203"/>
    <w:rsid w:val="005B67C1"/>
    <w:rsid w:val="005D4296"/>
    <w:rsid w:val="00680429"/>
    <w:rsid w:val="006C7A4B"/>
    <w:rsid w:val="006F1C9F"/>
    <w:rsid w:val="007665B7"/>
    <w:rsid w:val="007D34F4"/>
    <w:rsid w:val="007F1B0D"/>
    <w:rsid w:val="008C52C8"/>
    <w:rsid w:val="008F4C72"/>
    <w:rsid w:val="009A1785"/>
    <w:rsid w:val="009A4ADD"/>
    <w:rsid w:val="00A5170B"/>
    <w:rsid w:val="00A93720"/>
    <w:rsid w:val="00AC3C72"/>
    <w:rsid w:val="00B6110B"/>
    <w:rsid w:val="00B6477F"/>
    <w:rsid w:val="00CA4076"/>
    <w:rsid w:val="00D17D85"/>
    <w:rsid w:val="00DA06BA"/>
    <w:rsid w:val="00DE45C7"/>
    <w:rsid w:val="00DF6432"/>
    <w:rsid w:val="00E43F2F"/>
    <w:rsid w:val="00E9396B"/>
    <w:rsid w:val="00EC4DC3"/>
    <w:rsid w:val="00F402DC"/>
    <w:rsid w:val="00F45E23"/>
    <w:rsid w:val="00F90004"/>
    <w:rsid w:val="00FC3411"/>
    <w:rsid w:val="00FC3FCA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5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rsid w:val="00205BE6"/>
    <w:pPr>
      <w:jc w:val="both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05BE6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D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D00"/>
    <w:rPr>
      <w:rFonts w:ascii="Tahoma" w:eastAsia="Times New Roman" w:hAnsi="Tahoma" w:cs="Tahoma"/>
      <w:sz w:val="16"/>
      <w:szCs w:val="16"/>
      <w:lang w:val="hr-HR"/>
    </w:rPr>
  </w:style>
  <w:style w:type="paragraph" w:styleId="Bezproreda">
    <w:name w:val="No Spacing"/>
    <w:uiPriority w:val="1"/>
    <w:qFormat/>
    <w:rsid w:val="002F3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rsid w:val="00205BE6"/>
    <w:pPr>
      <w:jc w:val="both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05BE6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D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D00"/>
    <w:rPr>
      <w:rFonts w:ascii="Tahoma" w:eastAsia="Times New Roman" w:hAnsi="Tahoma" w:cs="Tahoma"/>
      <w:sz w:val="16"/>
      <w:szCs w:val="16"/>
      <w:lang w:val="hr-HR"/>
    </w:rPr>
  </w:style>
  <w:style w:type="paragraph" w:styleId="Bezproreda">
    <w:name w:val="No Spacing"/>
    <w:uiPriority w:val="1"/>
    <w:qFormat/>
    <w:rsid w:val="002F3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95D3-BF5C-40DA-A81D-09F6CE80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Korisnik520</cp:lastModifiedBy>
  <cp:revision>5</cp:revision>
  <cp:lastPrinted>2022-11-14T11:28:00Z</cp:lastPrinted>
  <dcterms:created xsi:type="dcterms:W3CDTF">2022-11-09T09:11:00Z</dcterms:created>
  <dcterms:modified xsi:type="dcterms:W3CDTF">2022-11-14T11:29:00Z</dcterms:modified>
</cp:coreProperties>
</file>