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E74C" w14:textId="608C3BFE" w:rsidR="00527C1B" w:rsidRPr="00D17637" w:rsidRDefault="00527C1B" w:rsidP="00527C1B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3133CE">
        <w:rPr>
          <w:rFonts w:asciiTheme="minorHAnsi" w:hAnsiTheme="minorHAnsi" w:cstheme="minorHAnsi"/>
          <w:color w:val="auto"/>
          <w:sz w:val="24"/>
          <w:szCs w:val="24"/>
        </w:rPr>
        <w:t>Broj: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3643A">
        <w:rPr>
          <w:rFonts w:asciiTheme="minorHAnsi" w:hAnsiTheme="minorHAnsi" w:cstheme="minorHAnsi"/>
          <w:color w:val="auto"/>
          <w:sz w:val="24"/>
          <w:szCs w:val="24"/>
        </w:rPr>
        <w:t>271/2026</w:t>
      </w:r>
    </w:p>
    <w:p w14:paraId="7FF92380" w14:textId="7EFDC502" w:rsidR="00527C1B" w:rsidRDefault="00527C1B" w:rsidP="00527C1B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D17637">
        <w:rPr>
          <w:rFonts w:asciiTheme="minorHAnsi" w:hAnsiTheme="minorHAnsi" w:cstheme="minorHAnsi"/>
          <w:color w:val="auto"/>
          <w:sz w:val="24"/>
          <w:szCs w:val="24"/>
        </w:rPr>
        <w:t>Opatija,</w:t>
      </w:r>
      <w:r w:rsidR="00CC234A">
        <w:rPr>
          <w:rFonts w:asciiTheme="minorHAnsi" w:hAnsiTheme="minorHAnsi" w:cstheme="minorHAnsi"/>
          <w:color w:val="auto"/>
          <w:sz w:val="24"/>
          <w:szCs w:val="24"/>
        </w:rPr>
        <w:t xml:space="preserve"> 23. veljače 2026. godine</w:t>
      </w:r>
    </w:p>
    <w:p w14:paraId="389DE553" w14:textId="77777777" w:rsidR="0068523A" w:rsidRDefault="0068523A" w:rsidP="00527C1B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02931E56" w14:textId="77777777" w:rsidR="008154B5" w:rsidRPr="00050676" w:rsidRDefault="008154B5" w:rsidP="00527C1B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75DD9AB" w14:textId="271A3677" w:rsidR="0068523A" w:rsidRDefault="0068523A" w:rsidP="0068523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  <w:bookmarkStart w:id="0" w:name="_Hlk212528312"/>
      <w:r w:rsidRPr="00050676">
        <w:rPr>
          <w:rFonts w:asciiTheme="minorHAnsi" w:hAnsiTheme="minorHAnsi" w:cstheme="minorHAnsi"/>
          <w:color w:val="auto"/>
          <w:lang w:val="hr-HR"/>
        </w:rPr>
        <w:t xml:space="preserve">Na temelju članka 28. stavka 1. Zakona o javnoj nabavi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(„Narodne novine“ broj 120/16 i 124/22</w:t>
      </w:r>
      <w:r w:rsidR="007D365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)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i članka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</w:t>
      </w:r>
      <w:r w:rsidR="00A308C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9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</w:t>
      </w:r>
      <w:r w:rsidR="00A308C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stavka 1.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točke </w:t>
      </w:r>
      <w:r w:rsidR="00A308C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6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Statuta </w:t>
      </w:r>
      <w:r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Doma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za starije osobe „Volosko“ </w:t>
      </w:r>
      <w:r w:rsidRPr="00B07F78">
        <w:rPr>
          <w:rFonts w:asciiTheme="minorHAnsi" w:hAnsiTheme="minorHAnsi" w:cstheme="minorHAnsi"/>
          <w:color w:val="auto"/>
          <w:lang w:val="hr-HR"/>
        </w:rPr>
        <w:t>Opatija</w:t>
      </w:r>
      <w:r w:rsidRPr="00B07F78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, </w:t>
      </w:r>
      <w:r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ravnateljic</w:t>
      </w:r>
      <w:r w:rsidR="00A308C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a </w:t>
      </w:r>
      <w:r w:rsidR="00BA6BE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Doma „Volosko“</w:t>
      </w:r>
      <w:r w:rsidR="00B1104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, dana </w:t>
      </w:r>
      <w:r w:rsidR="00F73D4E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23.</w:t>
      </w:r>
      <w:r w:rsidR="00E2367D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veljače </w:t>
      </w:r>
      <w:r w:rsidR="00B1104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2026. godine, </w:t>
      </w:r>
      <w:r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don</w:t>
      </w:r>
      <w:r w:rsidR="00A308C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osi</w:t>
      </w:r>
    </w:p>
    <w:p w14:paraId="451E27FC" w14:textId="77777777" w:rsidR="008154B5" w:rsidRPr="009846B1" w:rsidRDefault="008154B5" w:rsidP="0068523A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  <w:color w:val="auto"/>
          <w:lang w:val="hr-HR"/>
        </w:rPr>
      </w:pPr>
    </w:p>
    <w:bookmarkEnd w:id="0"/>
    <w:p w14:paraId="1628BF76" w14:textId="77777777" w:rsidR="00B32949" w:rsidRDefault="00B32949"/>
    <w:p w14:paraId="56D62C31" w14:textId="77777777" w:rsidR="0068523A" w:rsidRPr="00181625" w:rsidRDefault="0068523A" w:rsidP="0068523A">
      <w:pPr>
        <w:pStyle w:val="Tijeloteksta"/>
        <w:jc w:val="center"/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</w:pPr>
      <w:bookmarkStart w:id="1" w:name="_Hlk212528330"/>
      <w:r w:rsidRPr="00181625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 xml:space="preserve">O D L U K U </w:t>
      </w:r>
    </w:p>
    <w:p w14:paraId="716A25C5" w14:textId="3513D9A3" w:rsidR="0068523A" w:rsidRPr="00181625" w:rsidRDefault="0068523A" w:rsidP="0068523A">
      <w:pPr>
        <w:pStyle w:val="Tijeloteksta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2" w:name="_Hlk121654760"/>
      <w:r>
        <w:rPr>
          <w:rFonts w:asciiTheme="minorHAnsi" w:hAnsiTheme="minorHAnsi" w:cstheme="minorHAnsi"/>
          <w:color w:val="auto"/>
          <w:sz w:val="24"/>
          <w:szCs w:val="24"/>
        </w:rPr>
        <w:t xml:space="preserve">Donosi se </w:t>
      </w:r>
      <w:r w:rsidR="00A0555F">
        <w:rPr>
          <w:rFonts w:asciiTheme="minorHAnsi" w:hAnsiTheme="minorHAnsi" w:cstheme="minorHAnsi"/>
          <w:color w:val="auto"/>
          <w:sz w:val="24"/>
          <w:szCs w:val="24"/>
        </w:rPr>
        <w:t xml:space="preserve">I. Izmjena i dopuna </w:t>
      </w:r>
      <w:r w:rsidRPr="005D195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A0555F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nabave Doma za starije osobe „Volosko“ Opatija za 202</w:t>
      </w:r>
      <w:r w:rsidR="00E574F7">
        <w:rPr>
          <w:rFonts w:asciiTheme="minorHAnsi" w:hAnsiTheme="minorHAnsi" w:cstheme="minorHAnsi"/>
          <w:color w:val="auto"/>
          <w:sz w:val="24"/>
          <w:szCs w:val="24"/>
        </w:rPr>
        <w:t>6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. godinu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bookmarkEnd w:id="2"/>
    <w:p w14:paraId="1037EBD5" w14:textId="1932C969" w:rsidR="0068523A" w:rsidRPr="00181625" w:rsidRDefault="00A0555F" w:rsidP="0068523A">
      <w:pPr>
        <w:pStyle w:val="Tijeloteksta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I. Izmjene i dopune </w:t>
      </w:r>
      <w:r w:rsidR="0068523A" w:rsidRPr="00181625">
        <w:rPr>
          <w:rFonts w:asciiTheme="minorHAnsi" w:hAnsiTheme="minorHAnsi" w:cstheme="minorHAnsi"/>
          <w:color w:val="auto"/>
          <w:sz w:val="24"/>
          <w:szCs w:val="24"/>
        </w:rPr>
        <w:t>Plan</w:t>
      </w: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68523A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točke 1. ove Odluke prilaž</w:t>
      </w:r>
      <w:r w:rsidR="00F73D4E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68523A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se Odluci i čin</w:t>
      </w:r>
      <w:r w:rsidR="00F73D4E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68523A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njezin sastavni dio.</w:t>
      </w:r>
    </w:p>
    <w:p w14:paraId="4C5F0832" w14:textId="0C1AAA22" w:rsidR="0068523A" w:rsidRPr="00181625" w:rsidRDefault="0068523A" w:rsidP="0068523A">
      <w:pPr>
        <w:pStyle w:val="Tijeloteksta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ravnateljic</w:t>
      </w: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Doma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da </w:t>
      </w:r>
      <w:r w:rsidR="00A0555F">
        <w:rPr>
          <w:rFonts w:asciiTheme="minorHAnsi" w:hAnsiTheme="minorHAnsi" w:cstheme="minorHAnsi"/>
          <w:color w:val="auto"/>
          <w:sz w:val="24"/>
          <w:szCs w:val="24"/>
        </w:rPr>
        <w:t xml:space="preserve">I. Izmjene i dopune </w:t>
      </w:r>
      <w:r w:rsidRPr="005D195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A0555F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točke 1. ove Odluke oglasi na službenim internet stranicama Doma, Elektroničkom oglasniku javne nabave Republike Hrvatske i dostavi </w:t>
      </w:r>
      <w:r w:rsidR="00A0555F">
        <w:rPr>
          <w:rFonts w:asciiTheme="minorHAnsi" w:hAnsiTheme="minorHAnsi" w:cstheme="minorHAnsi"/>
          <w:color w:val="auto"/>
          <w:sz w:val="24"/>
          <w:szCs w:val="24"/>
        </w:rPr>
        <w:t>ih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osnivaču Doma, bez odgode.</w:t>
      </w:r>
    </w:p>
    <w:p w14:paraId="74CA3A61" w14:textId="5F5E5B59" w:rsidR="0068523A" w:rsidRPr="00181625" w:rsidRDefault="0068523A" w:rsidP="0068523A">
      <w:pPr>
        <w:pStyle w:val="Tijeloteksta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ravnateljic</w:t>
      </w: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da organizira provedbu nabave sukladno potrebama Doma, u okvirima raspoloživih financijskih sredstava i u rokovima utvrđenim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0555F">
        <w:rPr>
          <w:rFonts w:asciiTheme="minorHAnsi" w:hAnsiTheme="minorHAnsi" w:cstheme="minorHAnsi"/>
          <w:color w:val="auto"/>
          <w:sz w:val="24"/>
          <w:szCs w:val="24"/>
        </w:rPr>
        <w:t xml:space="preserve">I. Izmjenama i dopunama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A0555F">
        <w:rPr>
          <w:rFonts w:asciiTheme="minorHAnsi" w:hAnsiTheme="minorHAnsi" w:cstheme="minorHAnsi"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nabave za 202</w:t>
      </w:r>
      <w:r w:rsidR="00E574F7">
        <w:rPr>
          <w:rFonts w:asciiTheme="minorHAnsi" w:hAnsiTheme="minorHAnsi" w:cstheme="minorHAnsi"/>
          <w:color w:val="auto"/>
          <w:sz w:val="24"/>
          <w:szCs w:val="24"/>
        </w:rPr>
        <w:t>6</w:t>
      </w:r>
      <w:r>
        <w:rPr>
          <w:rFonts w:asciiTheme="minorHAnsi" w:hAnsiTheme="minorHAnsi" w:cstheme="minorHAnsi"/>
          <w:color w:val="auto"/>
          <w:sz w:val="24"/>
          <w:szCs w:val="24"/>
        </w:rPr>
        <w:t>. godinu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D2EA1BD" w14:textId="77777777" w:rsidR="0068523A" w:rsidRPr="00181625" w:rsidRDefault="0068523A" w:rsidP="0068523A">
      <w:pPr>
        <w:pStyle w:val="Tijeloteksta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Ova Odluka stupa na snagu danom donošenja.</w:t>
      </w:r>
    </w:p>
    <w:bookmarkEnd w:id="1"/>
    <w:p w14:paraId="603F1264" w14:textId="77777777" w:rsidR="0068523A" w:rsidRDefault="0068523A"/>
    <w:p w14:paraId="209D2050" w14:textId="77777777" w:rsidR="008154B5" w:rsidRDefault="008154B5"/>
    <w:p w14:paraId="6A3B06BE" w14:textId="77777777" w:rsidR="00F84A52" w:rsidRDefault="00F84A52"/>
    <w:p w14:paraId="1AFDBB60" w14:textId="77777777" w:rsidR="008154B5" w:rsidRDefault="008154B5"/>
    <w:p w14:paraId="04FA8B89" w14:textId="77777777" w:rsidR="0068523A" w:rsidRDefault="0068523A"/>
    <w:p w14:paraId="72A77C66" w14:textId="0B4FB476" w:rsidR="0068523A" w:rsidRDefault="0068523A">
      <w:r>
        <w:t xml:space="preserve">                                                                                               </w:t>
      </w:r>
      <w:r w:rsidR="00A308C0">
        <w:t xml:space="preserve">            </w:t>
      </w:r>
      <w:r>
        <w:t xml:space="preserve">  </w:t>
      </w:r>
      <w:r w:rsidR="00A308C0">
        <w:t>RAVNATELJICA</w:t>
      </w:r>
    </w:p>
    <w:p w14:paraId="327B6FC4" w14:textId="299448C4" w:rsidR="0068523A" w:rsidRDefault="00A101B5" w:rsidP="00A101B5">
      <w:pPr>
        <w:pStyle w:val="Bezproreda"/>
      </w:pPr>
      <w:r>
        <w:t xml:space="preserve">              </w:t>
      </w:r>
      <w:r w:rsidR="0068523A">
        <w:t xml:space="preserve">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14:paraId="53174667" w14:textId="6755143B" w:rsidR="0068523A" w:rsidRDefault="0068523A">
      <w:r>
        <w:t xml:space="preserve">                                                                                              ___________</w:t>
      </w:r>
      <w:r w:rsidR="00272B49">
        <w:t>___</w:t>
      </w:r>
      <w:r>
        <w:t>____________</w:t>
      </w:r>
    </w:p>
    <w:p w14:paraId="7EFCF5D0" w14:textId="6D88BB9F" w:rsidR="00272B49" w:rsidRPr="00272B49" w:rsidRDefault="00272B49" w:rsidP="00272B49">
      <w:pPr>
        <w:tabs>
          <w:tab w:val="left" w:pos="5400"/>
        </w:tabs>
      </w:pPr>
      <w:r>
        <w:t xml:space="preserve">                                                                                               </w:t>
      </w:r>
      <w:r w:rsidR="00985234">
        <w:t xml:space="preserve"> </w:t>
      </w:r>
      <w:r w:rsidR="00A308C0">
        <w:t xml:space="preserve">    </w:t>
      </w:r>
      <w:r>
        <w:t xml:space="preserve"> </w:t>
      </w:r>
      <w:r w:rsidR="00A308C0">
        <w:t>Snježana Fućak, dipl. oec.</w:t>
      </w:r>
    </w:p>
    <w:sectPr w:rsidR="00272B49" w:rsidRPr="00272B49" w:rsidSect="00383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6E034" w14:textId="77777777" w:rsidR="000536F4" w:rsidRDefault="000536F4" w:rsidP="00383F3F">
      <w:pPr>
        <w:spacing w:line="240" w:lineRule="auto"/>
      </w:pPr>
      <w:r>
        <w:separator/>
      </w:r>
    </w:p>
  </w:endnote>
  <w:endnote w:type="continuationSeparator" w:id="0">
    <w:p w14:paraId="5046B76E" w14:textId="77777777" w:rsidR="000536F4" w:rsidRDefault="000536F4" w:rsidP="00383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06EA" w14:textId="77777777" w:rsidR="009625D6" w:rsidRDefault="009625D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A6D1" w14:textId="77777777" w:rsidR="009625D6" w:rsidRDefault="009625D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59CC" w14:textId="77777777" w:rsidR="009625D6" w:rsidRDefault="009625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F225" w14:textId="77777777" w:rsidR="000536F4" w:rsidRDefault="000536F4" w:rsidP="00383F3F">
      <w:pPr>
        <w:spacing w:line="240" w:lineRule="auto"/>
      </w:pPr>
      <w:r>
        <w:separator/>
      </w:r>
    </w:p>
  </w:footnote>
  <w:footnote w:type="continuationSeparator" w:id="0">
    <w:p w14:paraId="0271088E" w14:textId="77777777" w:rsidR="000536F4" w:rsidRDefault="000536F4" w:rsidP="00383F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9717" w14:textId="77777777" w:rsidR="009625D6" w:rsidRDefault="009625D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AA7C" w14:textId="77777777" w:rsidR="009625D6" w:rsidRDefault="009625D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A0AA" w14:textId="77777777" w:rsidR="00383F3F" w:rsidRPr="00383F3F" w:rsidRDefault="00383F3F" w:rsidP="00383F3F">
    <w:pPr>
      <w:tabs>
        <w:tab w:val="center" w:pos="4536"/>
        <w:tab w:val="right" w:pos="9072"/>
      </w:tabs>
      <w:suppressAutoHyphens/>
      <w:autoSpaceDN w:val="0"/>
      <w:spacing w:line="240" w:lineRule="auto"/>
      <w:ind w:firstLine="2124"/>
      <w:jc w:val="right"/>
      <w:rPr>
        <w:rFonts w:ascii="Aptos" w:eastAsia="Aptos" w:hAnsi="Aptos" w:cs="Times New Roman"/>
        <w:kern w:val="3"/>
        <w:sz w:val="24"/>
        <w:szCs w:val="24"/>
      </w:rPr>
    </w:pPr>
    <w:r w:rsidRPr="00383F3F">
      <w:rPr>
        <w:rFonts w:ascii="Aptos" w:eastAsia="Aptos" w:hAnsi="Aptos" w:cs="Times New Roman"/>
        <w:b/>
        <w:bCs/>
        <w:noProof/>
        <w:kern w:val="3"/>
        <w:sz w:val="24"/>
        <w:szCs w:val="24"/>
      </w:rPr>
      <w:drawing>
        <wp:anchor distT="0" distB="0" distL="114300" distR="114300" simplePos="0" relativeHeight="251659264" behindDoc="1" locked="0" layoutInCell="1" allowOverlap="1" wp14:anchorId="3EB9F459" wp14:editId="7EDFC495">
          <wp:simplePos x="0" y="0"/>
          <wp:positionH relativeFrom="margin">
            <wp:align>left</wp:align>
          </wp:positionH>
          <wp:positionV relativeFrom="paragraph">
            <wp:posOffset>-17145</wp:posOffset>
          </wp:positionV>
          <wp:extent cx="1332866" cy="914400"/>
          <wp:effectExtent l="0" t="0" r="634" b="0"/>
          <wp:wrapNone/>
          <wp:docPr id="1418705810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383F3F">
      <w:rPr>
        <w:rFonts w:ascii="Arial" w:eastAsia="Aptos" w:hAnsi="Arial" w:cs="Arial"/>
        <w:b/>
        <w:bCs/>
        <w:kern w:val="3"/>
        <w:sz w:val="24"/>
        <w:szCs w:val="24"/>
      </w:rPr>
      <w:t>PRIMORSKO - GORANSKA ŽUPANIJA</w:t>
    </w:r>
  </w:p>
  <w:p w14:paraId="4E4F4631" w14:textId="77777777" w:rsidR="00383F3F" w:rsidRPr="00383F3F" w:rsidRDefault="00383F3F" w:rsidP="00383F3F">
    <w:pPr>
      <w:tabs>
        <w:tab w:val="center" w:pos="4536"/>
        <w:tab w:val="right" w:pos="9072"/>
      </w:tabs>
      <w:suppressAutoHyphens/>
      <w:autoSpaceDN w:val="0"/>
      <w:spacing w:line="240" w:lineRule="auto"/>
      <w:ind w:left="2832"/>
      <w:jc w:val="right"/>
      <w:rPr>
        <w:rFonts w:ascii="Aptos" w:eastAsia="Aptos" w:hAnsi="Aptos" w:cs="Times New Roman"/>
        <w:kern w:val="3"/>
        <w:sz w:val="24"/>
        <w:szCs w:val="24"/>
      </w:rPr>
    </w:pPr>
    <w:r w:rsidRPr="00383F3F">
      <w:rPr>
        <w:rFonts w:ascii="Arial" w:eastAsia="Aptos" w:hAnsi="Arial" w:cs="Arial"/>
        <w:b/>
        <w:bCs/>
        <w:kern w:val="3"/>
      </w:rPr>
      <w:tab/>
    </w:r>
    <w:r w:rsidRPr="00383F3F">
      <w:rPr>
        <w:rFonts w:ascii="Arial" w:eastAsia="Aptos" w:hAnsi="Arial" w:cs="Arial"/>
        <w:b/>
        <w:bCs/>
        <w:kern w:val="3"/>
      </w:rPr>
      <w:tab/>
      <w:t xml:space="preserve">Dom za starije osobe ″Volosko″ Opatija, </w:t>
    </w:r>
    <w:r w:rsidRPr="00383F3F">
      <w:rPr>
        <w:rFonts w:ascii="Arial" w:eastAsia="Aptos" w:hAnsi="Arial" w:cs="Arial"/>
        <w:kern w:val="3"/>
        <w:sz w:val="20"/>
        <w:szCs w:val="20"/>
      </w:rPr>
      <w:t>Andrije Štangera 34, 51410 Opatija</w:t>
    </w:r>
  </w:p>
  <w:p w14:paraId="524494A0" w14:textId="77777777" w:rsidR="00383F3F" w:rsidRPr="00383F3F" w:rsidRDefault="00383F3F" w:rsidP="00383F3F">
    <w:pPr>
      <w:tabs>
        <w:tab w:val="center" w:pos="4536"/>
        <w:tab w:val="right" w:pos="9072"/>
      </w:tabs>
      <w:suppressAutoHyphens/>
      <w:autoSpaceDN w:val="0"/>
      <w:spacing w:line="240" w:lineRule="auto"/>
      <w:ind w:left="2832"/>
      <w:jc w:val="right"/>
      <w:rPr>
        <w:rFonts w:ascii="Aptos" w:eastAsia="Aptos" w:hAnsi="Aptos" w:cs="Times New Roman"/>
        <w:kern w:val="3"/>
        <w:sz w:val="24"/>
        <w:szCs w:val="24"/>
      </w:rPr>
    </w:pPr>
    <w:r w:rsidRPr="00383F3F">
      <w:rPr>
        <w:rFonts w:ascii="Arial" w:eastAsia="Aptos" w:hAnsi="Arial" w:cs="Arial"/>
        <w:kern w:val="3"/>
        <w:sz w:val="20"/>
        <w:szCs w:val="20"/>
      </w:rPr>
      <w:t>OIB 25924713456</w:t>
    </w:r>
  </w:p>
  <w:p w14:paraId="2C069B43" w14:textId="77777777" w:rsidR="00383F3F" w:rsidRPr="00383F3F" w:rsidRDefault="00383F3F" w:rsidP="00383F3F">
    <w:pPr>
      <w:tabs>
        <w:tab w:val="center" w:pos="4536"/>
        <w:tab w:val="right" w:pos="9072"/>
      </w:tabs>
      <w:suppressAutoHyphens/>
      <w:autoSpaceDN w:val="0"/>
      <w:spacing w:line="240" w:lineRule="auto"/>
      <w:ind w:firstLine="2124"/>
      <w:jc w:val="right"/>
      <w:rPr>
        <w:rFonts w:ascii="Arial" w:eastAsia="Aptos" w:hAnsi="Arial" w:cs="Arial"/>
        <w:kern w:val="3"/>
        <w:sz w:val="20"/>
        <w:szCs w:val="20"/>
      </w:rPr>
    </w:pPr>
    <w:r w:rsidRPr="00383F3F">
      <w:rPr>
        <w:rFonts w:ascii="Arial" w:eastAsia="Aptos" w:hAnsi="Arial" w:cs="Arial"/>
        <w:kern w:val="3"/>
        <w:sz w:val="20"/>
        <w:szCs w:val="20"/>
      </w:rPr>
      <w:t>Institucijska skrb 051/701-015, računovodstvo 051/701-013</w:t>
    </w:r>
  </w:p>
  <w:p w14:paraId="147F2AB7" w14:textId="6679D640" w:rsidR="00383F3F" w:rsidRPr="00383F3F" w:rsidRDefault="00383F3F" w:rsidP="00383F3F">
    <w:pPr>
      <w:tabs>
        <w:tab w:val="center" w:pos="4536"/>
        <w:tab w:val="right" w:pos="9072"/>
      </w:tabs>
      <w:suppressAutoHyphens/>
      <w:autoSpaceDN w:val="0"/>
      <w:spacing w:line="240" w:lineRule="auto"/>
      <w:ind w:firstLine="2124"/>
      <w:jc w:val="right"/>
      <w:rPr>
        <w:rFonts w:ascii="Aptos" w:eastAsia="Aptos" w:hAnsi="Aptos" w:cs="Times New Roman"/>
        <w:kern w:val="3"/>
        <w:sz w:val="24"/>
        <w:szCs w:val="24"/>
      </w:rPr>
    </w:pPr>
    <w:r w:rsidRPr="00383F3F">
      <w:rPr>
        <w:rFonts w:ascii="Aptos" w:eastAsia="Aptos" w:hAnsi="Aptos" w:cs="Times New Roman"/>
        <w:kern w:val="3"/>
        <w:sz w:val="20"/>
        <w:szCs w:val="20"/>
      </w:rPr>
      <w:tab/>
      <w:t xml:space="preserve">                                 </w:t>
    </w:r>
    <w:hyperlink r:id="rId2" w:history="1">
      <w:r w:rsidR="009625D6" w:rsidRPr="003D17FE">
        <w:rPr>
          <w:rStyle w:val="Hiperveza"/>
          <w:rFonts w:ascii="Arial" w:eastAsia="Aptos" w:hAnsi="Arial" w:cs="Arial"/>
          <w:kern w:val="3"/>
          <w:sz w:val="20"/>
          <w:szCs w:val="20"/>
        </w:rPr>
        <w:t>https://www.dom-volosko.hr/</w:t>
      </w:r>
    </w:hyperlink>
    <w:r w:rsidRPr="00383F3F">
      <w:rPr>
        <w:rFonts w:ascii="Arial" w:eastAsia="Aptos" w:hAnsi="Arial" w:cs="Arial"/>
        <w:color w:val="1104BC"/>
        <w:kern w:val="3"/>
        <w:sz w:val="20"/>
        <w:szCs w:val="20"/>
      </w:rPr>
      <w:t xml:space="preserve">       </w:t>
    </w:r>
    <w:hyperlink r:id="rId3" w:history="1">
      <w:r w:rsidR="009625D6" w:rsidRPr="003D17FE">
        <w:rPr>
          <w:rStyle w:val="Hiperveza"/>
          <w:rFonts w:ascii="Arial" w:eastAsia="Aptos" w:hAnsi="Arial" w:cs="Arial"/>
          <w:kern w:val="3"/>
          <w:sz w:val="20"/>
          <w:szCs w:val="20"/>
        </w:rPr>
        <w:t>tajnistvo@dom-volosko.hr</w:t>
      </w:r>
    </w:hyperlink>
  </w:p>
  <w:p w14:paraId="1AFE816B" w14:textId="47CDF5AE" w:rsidR="00383F3F" w:rsidRPr="00383F3F" w:rsidRDefault="00383F3F" w:rsidP="00383F3F">
    <w:pPr>
      <w:tabs>
        <w:tab w:val="center" w:pos="4536"/>
        <w:tab w:val="right" w:pos="9072"/>
      </w:tabs>
      <w:suppressAutoHyphens/>
      <w:autoSpaceDN w:val="0"/>
      <w:spacing w:line="240" w:lineRule="auto"/>
      <w:rPr>
        <w:rFonts w:ascii="Aptos" w:eastAsia="Aptos" w:hAnsi="Aptos" w:cs="Times New Roman"/>
        <w:kern w:val="3"/>
        <w:sz w:val="20"/>
        <w:szCs w:val="20"/>
      </w:rPr>
    </w:pPr>
    <w:r w:rsidRPr="00383F3F">
      <w:rPr>
        <w:rFonts w:ascii="Aptos" w:eastAsia="Aptos" w:hAnsi="Aptos" w:cs="Times New Roman"/>
        <w:kern w:val="3"/>
        <w:sz w:val="20"/>
        <w:szCs w:val="20"/>
      </w:rPr>
      <w:t>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num w:numId="1" w16cid:durableId="193766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3F"/>
    <w:rsid w:val="0005361F"/>
    <w:rsid w:val="000536F4"/>
    <w:rsid w:val="000B2982"/>
    <w:rsid w:val="000D0CE7"/>
    <w:rsid w:val="000F1F31"/>
    <w:rsid w:val="001068D6"/>
    <w:rsid w:val="0013643A"/>
    <w:rsid w:val="00144AC8"/>
    <w:rsid w:val="001609CE"/>
    <w:rsid w:val="001C3B0D"/>
    <w:rsid w:val="00267389"/>
    <w:rsid w:val="00272B49"/>
    <w:rsid w:val="0027308E"/>
    <w:rsid w:val="00283B03"/>
    <w:rsid w:val="003378F1"/>
    <w:rsid w:val="0038151D"/>
    <w:rsid w:val="00383F3F"/>
    <w:rsid w:val="003C3E6B"/>
    <w:rsid w:val="00421142"/>
    <w:rsid w:val="004724E3"/>
    <w:rsid w:val="004926F2"/>
    <w:rsid w:val="0050143B"/>
    <w:rsid w:val="00511563"/>
    <w:rsid w:val="00527C1B"/>
    <w:rsid w:val="0057077A"/>
    <w:rsid w:val="005E00D9"/>
    <w:rsid w:val="00605D5E"/>
    <w:rsid w:val="00620439"/>
    <w:rsid w:val="006344D1"/>
    <w:rsid w:val="0065785E"/>
    <w:rsid w:val="00681098"/>
    <w:rsid w:val="0068523A"/>
    <w:rsid w:val="006B40CE"/>
    <w:rsid w:val="006B6DB6"/>
    <w:rsid w:val="00711071"/>
    <w:rsid w:val="00711076"/>
    <w:rsid w:val="00722E4E"/>
    <w:rsid w:val="0072694B"/>
    <w:rsid w:val="007374EB"/>
    <w:rsid w:val="00741960"/>
    <w:rsid w:val="0079322B"/>
    <w:rsid w:val="007D3650"/>
    <w:rsid w:val="007F7FF9"/>
    <w:rsid w:val="008154B5"/>
    <w:rsid w:val="0084739A"/>
    <w:rsid w:val="008606ED"/>
    <w:rsid w:val="008773C9"/>
    <w:rsid w:val="00893C79"/>
    <w:rsid w:val="009625D6"/>
    <w:rsid w:val="00985234"/>
    <w:rsid w:val="00994BC9"/>
    <w:rsid w:val="009C4594"/>
    <w:rsid w:val="009C56D0"/>
    <w:rsid w:val="009D0BF4"/>
    <w:rsid w:val="00A02DDA"/>
    <w:rsid w:val="00A0555F"/>
    <w:rsid w:val="00A101B5"/>
    <w:rsid w:val="00A308C0"/>
    <w:rsid w:val="00A767A9"/>
    <w:rsid w:val="00AC6603"/>
    <w:rsid w:val="00AD2895"/>
    <w:rsid w:val="00B07F78"/>
    <w:rsid w:val="00B11045"/>
    <w:rsid w:val="00B13772"/>
    <w:rsid w:val="00B32949"/>
    <w:rsid w:val="00B422FA"/>
    <w:rsid w:val="00B64A10"/>
    <w:rsid w:val="00B707C9"/>
    <w:rsid w:val="00B73826"/>
    <w:rsid w:val="00B9359A"/>
    <w:rsid w:val="00B97E8E"/>
    <w:rsid w:val="00BA6BE0"/>
    <w:rsid w:val="00C23D7F"/>
    <w:rsid w:val="00C73D86"/>
    <w:rsid w:val="00C74C2E"/>
    <w:rsid w:val="00C90749"/>
    <w:rsid w:val="00CA0E2D"/>
    <w:rsid w:val="00CB4C01"/>
    <w:rsid w:val="00CC234A"/>
    <w:rsid w:val="00CD08CD"/>
    <w:rsid w:val="00D10EDD"/>
    <w:rsid w:val="00D214BA"/>
    <w:rsid w:val="00D300A1"/>
    <w:rsid w:val="00D6254E"/>
    <w:rsid w:val="00DC75D3"/>
    <w:rsid w:val="00DE53BA"/>
    <w:rsid w:val="00E05604"/>
    <w:rsid w:val="00E2367D"/>
    <w:rsid w:val="00E574F7"/>
    <w:rsid w:val="00EE70A2"/>
    <w:rsid w:val="00F11210"/>
    <w:rsid w:val="00F73D4E"/>
    <w:rsid w:val="00F84A52"/>
    <w:rsid w:val="00FB3BE8"/>
    <w:rsid w:val="00FC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2EAC"/>
  <w15:chartTrackingRefBased/>
  <w15:docId w15:val="{ACB1BD09-3A73-4932-AA04-E34DFE36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C1B"/>
    <w:pPr>
      <w:spacing w:after="0" w:line="276" w:lineRule="auto"/>
    </w:pPr>
    <w:rPr>
      <w:rFonts w:ascii="Calibri" w:eastAsia="SimSun" w:hAnsi="Calibri" w:cs="Calibri"/>
      <w:color w:val="00000A"/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383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3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3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3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3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3F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3F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3F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3F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83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3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3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3F3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3F3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3F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3F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3F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3F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3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3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3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3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3F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3F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3F3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3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3F3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3F3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83F3F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3F3F"/>
  </w:style>
  <w:style w:type="paragraph" w:styleId="Podnoje">
    <w:name w:val="footer"/>
    <w:basedOn w:val="Normal"/>
    <w:link w:val="PodnojeChar"/>
    <w:uiPriority w:val="99"/>
    <w:unhideWhenUsed/>
    <w:rsid w:val="00383F3F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3F3F"/>
  </w:style>
  <w:style w:type="character" w:customStyle="1" w:styleId="FontStyle24">
    <w:name w:val="Font Style24"/>
    <w:qFormat/>
    <w:rsid w:val="0068523A"/>
    <w:rPr>
      <w:rFonts w:ascii="Arial" w:hAnsi="Arial"/>
      <w:color w:val="000000"/>
      <w:sz w:val="22"/>
    </w:rPr>
  </w:style>
  <w:style w:type="paragraph" w:customStyle="1" w:styleId="Style1">
    <w:name w:val="Style1"/>
    <w:basedOn w:val="Normal"/>
    <w:qFormat/>
    <w:rsid w:val="0068523A"/>
    <w:pPr>
      <w:widowControl w:val="0"/>
      <w:suppressAutoHyphens/>
      <w:spacing w:line="277" w:lineRule="exact"/>
      <w:ind w:firstLine="710"/>
      <w:jc w:val="both"/>
    </w:pPr>
    <w:rPr>
      <w:rFonts w:ascii="Arial" w:hAnsi="Arial" w:cs="Times New Roman"/>
      <w:sz w:val="24"/>
      <w:szCs w:val="24"/>
      <w:lang w:val="en-US" w:eastAsia="zh-CN"/>
    </w:rPr>
  </w:style>
  <w:style w:type="paragraph" w:styleId="Tijeloteksta">
    <w:name w:val="Body Text"/>
    <w:basedOn w:val="Normal"/>
    <w:link w:val="TijelotekstaChar"/>
    <w:rsid w:val="0068523A"/>
    <w:pPr>
      <w:spacing w:after="140" w:line="288" w:lineRule="auto"/>
    </w:pPr>
  </w:style>
  <w:style w:type="character" w:customStyle="1" w:styleId="TijelotekstaChar">
    <w:name w:val="Tijelo teksta Char"/>
    <w:basedOn w:val="Zadanifontodlomka"/>
    <w:link w:val="Tijeloteksta"/>
    <w:rsid w:val="0068523A"/>
    <w:rPr>
      <w:rFonts w:ascii="Calibri" w:eastAsia="SimSun" w:hAnsi="Calibri" w:cs="Calibri"/>
      <w:color w:val="00000A"/>
      <w:kern w:val="0"/>
      <w14:ligatures w14:val="none"/>
    </w:rPr>
  </w:style>
  <w:style w:type="paragraph" w:styleId="Bezproreda">
    <w:name w:val="No Spacing"/>
    <w:rsid w:val="00A101B5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9625D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2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tajnistvo@dom-volosko.hr" TargetMode="External"/><Relationship Id="rId2" Type="http://schemas.openxmlformats.org/officeDocument/2006/relationships/hyperlink" Target="https://www.dom-volosko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Dombrovski</dc:creator>
  <cp:keywords/>
  <dc:description/>
  <cp:lastModifiedBy>Sanja Dombrovski</cp:lastModifiedBy>
  <cp:revision>14</cp:revision>
  <cp:lastPrinted>2025-12-30T13:54:00Z</cp:lastPrinted>
  <dcterms:created xsi:type="dcterms:W3CDTF">2026-01-08T06:15:00Z</dcterms:created>
  <dcterms:modified xsi:type="dcterms:W3CDTF">2026-02-23T06:40:00Z</dcterms:modified>
</cp:coreProperties>
</file>